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3EC" w:rsidRPr="00C62DA0" w:rsidRDefault="00FB63EC" w:rsidP="00C62DA0">
      <w:pPr>
        <w:spacing w:after="0"/>
        <w:ind w:hanging="142"/>
        <w:jc w:val="center"/>
        <w:rPr>
          <w:rFonts w:ascii="Times New Roman" w:hAnsi="Times New Roman" w:cs="Times New Roman"/>
          <w:b/>
          <w:sz w:val="26"/>
          <w:szCs w:val="26"/>
        </w:rPr>
      </w:pPr>
      <w:r w:rsidRPr="00C62DA0">
        <w:rPr>
          <w:rFonts w:ascii="Times New Roman" w:hAnsi="Times New Roman" w:cs="Times New Roman"/>
          <w:b/>
          <w:sz w:val="26"/>
          <w:szCs w:val="26"/>
        </w:rPr>
        <w:t>СТАНДАРТНОЕ СОГЛАШЕНИЕ ИАТА О НАЗЕМНОМ ОБСЛУЖИВАНИИ</w:t>
      </w:r>
    </w:p>
    <w:p w:rsidR="00FB63EC" w:rsidRPr="00C62DA0" w:rsidRDefault="00FB63EC" w:rsidP="00C62DA0">
      <w:pPr>
        <w:spacing w:after="0"/>
        <w:ind w:hanging="142"/>
        <w:jc w:val="center"/>
        <w:rPr>
          <w:rFonts w:ascii="Times New Roman" w:hAnsi="Times New Roman" w:cs="Times New Roman"/>
          <w:b/>
          <w:sz w:val="26"/>
          <w:szCs w:val="26"/>
        </w:rPr>
      </w:pPr>
      <w:r w:rsidRPr="00C62DA0">
        <w:rPr>
          <w:rFonts w:ascii="Times New Roman" w:hAnsi="Times New Roman" w:cs="Times New Roman"/>
          <w:b/>
          <w:sz w:val="26"/>
          <w:szCs w:val="26"/>
        </w:rPr>
        <w:t>СТАНДАРТНОЕ СОГЛАШЕНИЕ О НАЗЕМНОМ ОБСЛУЖИВАНИИ (SGHA)</w:t>
      </w:r>
    </w:p>
    <w:p w:rsidR="00321937" w:rsidRDefault="00321937" w:rsidP="00321937">
      <w:pPr>
        <w:spacing w:after="0"/>
        <w:jc w:val="center"/>
        <w:rPr>
          <w:rFonts w:ascii="Times New Roman" w:hAnsi="Times New Roman" w:cs="Times New Roman"/>
          <w:b/>
          <w:sz w:val="28"/>
          <w:szCs w:val="28"/>
        </w:rPr>
      </w:pPr>
    </w:p>
    <w:p w:rsidR="00FB63EC" w:rsidRPr="00FB63EC" w:rsidRDefault="00FB63EC" w:rsidP="00321937">
      <w:pPr>
        <w:spacing w:after="0"/>
        <w:jc w:val="center"/>
        <w:rPr>
          <w:rFonts w:ascii="Times New Roman" w:hAnsi="Times New Roman" w:cs="Times New Roman"/>
          <w:b/>
          <w:sz w:val="28"/>
          <w:szCs w:val="28"/>
        </w:rPr>
      </w:pPr>
      <w:r w:rsidRPr="00FB63EC">
        <w:rPr>
          <w:rFonts w:ascii="Times New Roman" w:hAnsi="Times New Roman" w:cs="Times New Roman"/>
          <w:b/>
          <w:sz w:val="28"/>
          <w:szCs w:val="28"/>
        </w:rPr>
        <w:t>ОСНОВНОЕ СОГЛАШЕНИЕ</w:t>
      </w:r>
    </w:p>
    <w:p w:rsidR="00FB63EC" w:rsidRPr="00321937" w:rsidRDefault="00FB63EC" w:rsidP="00321937">
      <w:pPr>
        <w:spacing w:after="0"/>
        <w:jc w:val="both"/>
        <w:rPr>
          <w:rFonts w:ascii="Times New Roman" w:hAnsi="Times New Roman" w:cs="Times New Roman"/>
          <w:b/>
          <w:sz w:val="24"/>
          <w:szCs w:val="24"/>
        </w:rPr>
      </w:pPr>
      <w:r w:rsidRPr="00321937">
        <w:rPr>
          <w:rFonts w:ascii="Times New Roman" w:hAnsi="Times New Roman" w:cs="Times New Roman"/>
          <w:b/>
          <w:sz w:val="24"/>
          <w:szCs w:val="24"/>
        </w:rPr>
        <w:t>ОПРЕДЕЛЕНИЯ И ТЕРМИНОЛОГИЯ</w:t>
      </w:r>
      <w:r w:rsidRPr="00321937">
        <w:rPr>
          <w:rFonts w:ascii="Times New Roman" w:hAnsi="Times New Roman" w:cs="Times New Roman"/>
          <w:b/>
          <w:sz w:val="24"/>
          <w:szCs w:val="24"/>
        </w:rPr>
        <w:tab/>
      </w:r>
      <w:r w:rsidRPr="00321937">
        <w:rPr>
          <w:rFonts w:ascii="Times New Roman" w:hAnsi="Times New Roman" w:cs="Times New Roman"/>
          <w:b/>
          <w:sz w:val="24"/>
          <w:szCs w:val="24"/>
        </w:rPr>
        <w:tab/>
      </w:r>
    </w:p>
    <w:p w:rsidR="00FB63EC" w:rsidRPr="00FB63EC" w:rsidRDefault="00FB63EC" w:rsidP="00321937">
      <w:pPr>
        <w:spacing w:after="0"/>
        <w:jc w:val="both"/>
        <w:rPr>
          <w:rFonts w:ascii="Times New Roman" w:hAnsi="Times New Roman" w:cs="Times New Roman"/>
          <w:sz w:val="24"/>
          <w:szCs w:val="24"/>
        </w:rPr>
      </w:pPr>
      <w:r w:rsidRPr="00FB63EC">
        <w:rPr>
          <w:rFonts w:ascii="Times New Roman" w:hAnsi="Times New Roman" w:cs="Times New Roman"/>
          <w:sz w:val="24"/>
          <w:szCs w:val="24"/>
        </w:rPr>
        <w:t>СТАТЬЯ 1</w:t>
      </w:r>
      <w:r w:rsidRPr="00FB63EC">
        <w:rPr>
          <w:rFonts w:ascii="Times New Roman" w:hAnsi="Times New Roman" w:cs="Times New Roman"/>
          <w:sz w:val="24"/>
          <w:szCs w:val="24"/>
        </w:rPr>
        <w:tab/>
        <w:t>ПРЕДОСТАВЛЕНИЕ УСЛУГ</w:t>
      </w:r>
      <w:r w:rsidRPr="00FB63EC">
        <w:rPr>
          <w:rFonts w:ascii="Times New Roman" w:hAnsi="Times New Roman" w:cs="Times New Roman"/>
          <w:sz w:val="24"/>
          <w:szCs w:val="24"/>
        </w:rPr>
        <w:tab/>
      </w:r>
      <w:r w:rsidRPr="00FB63EC">
        <w:rPr>
          <w:rFonts w:ascii="Times New Roman" w:hAnsi="Times New Roman" w:cs="Times New Roman"/>
          <w:sz w:val="24"/>
          <w:szCs w:val="24"/>
        </w:rPr>
        <w:tab/>
      </w:r>
      <w:r w:rsidRPr="00FB63EC">
        <w:rPr>
          <w:rFonts w:ascii="Times New Roman" w:hAnsi="Times New Roman" w:cs="Times New Roman"/>
          <w:sz w:val="24"/>
          <w:szCs w:val="24"/>
        </w:rPr>
        <w:tab/>
      </w:r>
    </w:p>
    <w:p w:rsidR="00FB63EC" w:rsidRPr="00FB63EC" w:rsidRDefault="00FB63EC" w:rsidP="00321937">
      <w:pPr>
        <w:spacing w:after="0"/>
        <w:jc w:val="both"/>
        <w:rPr>
          <w:rFonts w:ascii="Times New Roman" w:hAnsi="Times New Roman" w:cs="Times New Roman"/>
          <w:sz w:val="24"/>
          <w:szCs w:val="24"/>
        </w:rPr>
      </w:pPr>
      <w:r w:rsidRPr="00FB63EC">
        <w:rPr>
          <w:rFonts w:ascii="Times New Roman" w:hAnsi="Times New Roman" w:cs="Times New Roman"/>
          <w:sz w:val="24"/>
          <w:szCs w:val="24"/>
        </w:rPr>
        <w:t>СТАТЬЯ 2</w:t>
      </w:r>
      <w:r w:rsidRPr="00FB63EC">
        <w:rPr>
          <w:rFonts w:ascii="Times New Roman" w:hAnsi="Times New Roman" w:cs="Times New Roman"/>
          <w:sz w:val="24"/>
          <w:szCs w:val="24"/>
        </w:rPr>
        <w:tab/>
        <w:t>КОНФИДЕНЦИАЛЬНОСТЬ</w:t>
      </w:r>
      <w:r w:rsidRPr="00FB63EC">
        <w:rPr>
          <w:rFonts w:ascii="Times New Roman" w:hAnsi="Times New Roman" w:cs="Times New Roman"/>
          <w:sz w:val="24"/>
          <w:szCs w:val="24"/>
        </w:rPr>
        <w:tab/>
      </w:r>
      <w:r w:rsidRPr="00FB63EC">
        <w:rPr>
          <w:rFonts w:ascii="Times New Roman" w:hAnsi="Times New Roman" w:cs="Times New Roman"/>
          <w:sz w:val="24"/>
          <w:szCs w:val="24"/>
        </w:rPr>
        <w:tab/>
      </w:r>
      <w:r w:rsidRPr="00FB63EC">
        <w:rPr>
          <w:rFonts w:ascii="Times New Roman" w:hAnsi="Times New Roman" w:cs="Times New Roman"/>
          <w:sz w:val="24"/>
          <w:szCs w:val="24"/>
        </w:rPr>
        <w:tab/>
      </w:r>
    </w:p>
    <w:p w:rsidR="00FB63EC" w:rsidRPr="00FB63EC" w:rsidRDefault="00FB63EC" w:rsidP="00321937">
      <w:pPr>
        <w:spacing w:after="0"/>
        <w:jc w:val="both"/>
        <w:rPr>
          <w:rFonts w:ascii="Times New Roman" w:hAnsi="Times New Roman" w:cs="Times New Roman"/>
          <w:sz w:val="24"/>
          <w:szCs w:val="24"/>
        </w:rPr>
      </w:pPr>
      <w:r w:rsidRPr="00FB63EC">
        <w:rPr>
          <w:rFonts w:ascii="Times New Roman" w:hAnsi="Times New Roman" w:cs="Times New Roman"/>
          <w:sz w:val="24"/>
          <w:szCs w:val="24"/>
        </w:rPr>
        <w:t>СТАТЬЯ 3</w:t>
      </w:r>
      <w:r w:rsidRPr="00FB63EC">
        <w:rPr>
          <w:rFonts w:ascii="Times New Roman" w:hAnsi="Times New Roman" w:cs="Times New Roman"/>
          <w:sz w:val="24"/>
          <w:szCs w:val="24"/>
        </w:rPr>
        <w:tab/>
        <w:t>ВЫДАЧА СУБПОДРЯДОВ НА ПРЕДОСТАВЛЕНИЕ УСЛУГ</w:t>
      </w:r>
      <w:r w:rsidRPr="00FB63EC">
        <w:rPr>
          <w:rFonts w:ascii="Times New Roman" w:hAnsi="Times New Roman" w:cs="Times New Roman"/>
          <w:sz w:val="24"/>
          <w:szCs w:val="24"/>
        </w:rPr>
        <w:tab/>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СТАТЬЯ 4</w:t>
      </w:r>
      <w:r w:rsidRPr="00FB63EC">
        <w:rPr>
          <w:rFonts w:ascii="Times New Roman" w:hAnsi="Times New Roman" w:cs="Times New Roman"/>
          <w:sz w:val="24"/>
          <w:szCs w:val="24"/>
        </w:rPr>
        <w:tab/>
        <w:t>ПРЕДСТАВИТЕЛЬСТВА ПЕРЕВОЗЧИКА</w:t>
      </w:r>
      <w:r w:rsidRPr="00FB63EC">
        <w:rPr>
          <w:rFonts w:ascii="Times New Roman" w:hAnsi="Times New Roman" w:cs="Times New Roman"/>
          <w:sz w:val="24"/>
          <w:szCs w:val="24"/>
        </w:rPr>
        <w:tab/>
      </w:r>
      <w:r w:rsidRPr="00FB63EC">
        <w:rPr>
          <w:rFonts w:ascii="Times New Roman" w:hAnsi="Times New Roman" w:cs="Times New Roman"/>
          <w:sz w:val="24"/>
          <w:szCs w:val="24"/>
        </w:rPr>
        <w:tab/>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СТАТЬЯ 5</w:t>
      </w:r>
      <w:r w:rsidRPr="00FB63EC">
        <w:rPr>
          <w:rFonts w:ascii="Times New Roman" w:hAnsi="Times New Roman" w:cs="Times New Roman"/>
          <w:sz w:val="24"/>
          <w:szCs w:val="24"/>
        </w:rPr>
        <w:tab/>
        <w:t>ТРЕБОВАНИЯ К ОБСЛУЖИВАНИЮ</w:t>
      </w:r>
      <w:r w:rsidRPr="00FB63EC">
        <w:rPr>
          <w:rFonts w:ascii="Times New Roman" w:hAnsi="Times New Roman" w:cs="Times New Roman"/>
          <w:sz w:val="24"/>
          <w:szCs w:val="24"/>
        </w:rPr>
        <w:tab/>
      </w:r>
      <w:r w:rsidRPr="00FB63EC">
        <w:rPr>
          <w:rFonts w:ascii="Times New Roman" w:hAnsi="Times New Roman" w:cs="Times New Roman"/>
          <w:sz w:val="24"/>
          <w:szCs w:val="24"/>
        </w:rPr>
        <w:tab/>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СТАТЬЯ 6</w:t>
      </w:r>
      <w:r w:rsidRPr="00FB63EC">
        <w:rPr>
          <w:rFonts w:ascii="Times New Roman" w:hAnsi="Times New Roman" w:cs="Times New Roman"/>
          <w:sz w:val="24"/>
          <w:szCs w:val="24"/>
        </w:rPr>
        <w:tab/>
        <w:t>ОПЛАТА УСЛУГ</w:t>
      </w:r>
      <w:r w:rsidRPr="00FB63EC">
        <w:rPr>
          <w:rFonts w:ascii="Times New Roman" w:hAnsi="Times New Roman" w:cs="Times New Roman"/>
          <w:sz w:val="24"/>
          <w:szCs w:val="24"/>
        </w:rPr>
        <w:tab/>
      </w:r>
      <w:r w:rsidRPr="00FB63EC">
        <w:rPr>
          <w:rFonts w:ascii="Times New Roman" w:hAnsi="Times New Roman" w:cs="Times New Roman"/>
          <w:sz w:val="24"/>
          <w:szCs w:val="24"/>
        </w:rPr>
        <w:tab/>
      </w:r>
      <w:r w:rsidRPr="00FB63EC">
        <w:rPr>
          <w:rFonts w:ascii="Times New Roman" w:hAnsi="Times New Roman" w:cs="Times New Roman"/>
          <w:sz w:val="24"/>
          <w:szCs w:val="24"/>
        </w:rPr>
        <w:tab/>
      </w:r>
      <w:r w:rsidRPr="00FB63EC">
        <w:rPr>
          <w:rFonts w:ascii="Times New Roman" w:hAnsi="Times New Roman" w:cs="Times New Roman"/>
          <w:sz w:val="24"/>
          <w:szCs w:val="24"/>
        </w:rPr>
        <w:tab/>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СТАТЬЯ 7</w:t>
      </w:r>
      <w:r w:rsidRPr="00FB63EC">
        <w:rPr>
          <w:rFonts w:ascii="Times New Roman" w:hAnsi="Times New Roman" w:cs="Times New Roman"/>
          <w:sz w:val="24"/>
          <w:szCs w:val="24"/>
        </w:rPr>
        <w:tab/>
        <w:t>ПОРЯ ДОК РАСЧЕТОВ</w:t>
      </w:r>
      <w:r w:rsidRPr="00FB63EC">
        <w:rPr>
          <w:rFonts w:ascii="Times New Roman" w:hAnsi="Times New Roman" w:cs="Times New Roman"/>
          <w:sz w:val="24"/>
          <w:szCs w:val="24"/>
        </w:rPr>
        <w:tab/>
      </w:r>
      <w:r w:rsidRPr="00FB63EC">
        <w:rPr>
          <w:rFonts w:ascii="Times New Roman" w:hAnsi="Times New Roman" w:cs="Times New Roman"/>
          <w:sz w:val="24"/>
          <w:szCs w:val="24"/>
        </w:rPr>
        <w:tab/>
      </w:r>
      <w:r w:rsidRPr="00FB63EC">
        <w:rPr>
          <w:rFonts w:ascii="Times New Roman" w:hAnsi="Times New Roman" w:cs="Times New Roman"/>
          <w:sz w:val="24"/>
          <w:szCs w:val="24"/>
        </w:rPr>
        <w:tab/>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СТАТЬЯ 8</w:t>
      </w:r>
      <w:r w:rsidRPr="00FB63EC">
        <w:rPr>
          <w:rFonts w:ascii="Times New Roman" w:hAnsi="Times New Roman" w:cs="Times New Roman"/>
          <w:sz w:val="24"/>
          <w:szCs w:val="24"/>
        </w:rPr>
        <w:tab/>
        <w:t>ОТВЕТСТВЕННОСТЬ СТОРОН И ВОЗМЕЩЕНИЕ УБЫТКОВ</w:t>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СТАТЬЯ 9</w:t>
      </w:r>
      <w:r w:rsidRPr="00FB63EC">
        <w:rPr>
          <w:rFonts w:ascii="Times New Roman" w:hAnsi="Times New Roman" w:cs="Times New Roman"/>
          <w:sz w:val="24"/>
          <w:szCs w:val="24"/>
        </w:rPr>
        <w:tab/>
        <w:t>АРБИТРАЖ</w:t>
      </w:r>
      <w:r w:rsidRPr="00FB63EC">
        <w:rPr>
          <w:rFonts w:ascii="Times New Roman" w:hAnsi="Times New Roman" w:cs="Times New Roman"/>
          <w:sz w:val="24"/>
          <w:szCs w:val="24"/>
        </w:rPr>
        <w:tab/>
      </w:r>
      <w:r w:rsidRPr="00FB63EC">
        <w:rPr>
          <w:rFonts w:ascii="Times New Roman" w:hAnsi="Times New Roman" w:cs="Times New Roman"/>
          <w:sz w:val="24"/>
          <w:szCs w:val="24"/>
        </w:rPr>
        <w:tab/>
      </w:r>
      <w:r w:rsidRPr="00FB63EC">
        <w:rPr>
          <w:rFonts w:ascii="Times New Roman" w:hAnsi="Times New Roman" w:cs="Times New Roman"/>
          <w:sz w:val="24"/>
          <w:szCs w:val="24"/>
        </w:rPr>
        <w:tab/>
      </w:r>
      <w:r w:rsidRPr="00FB63EC">
        <w:rPr>
          <w:rFonts w:ascii="Times New Roman" w:hAnsi="Times New Roman" w:cs="Times New Roman"/>
          <w:sz w:val="24"/>
          <w:szCs w:val="24"/>
        </w:rPr>
        <w:tab/>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СТАТЬЯ 10</w:t>
      </w:r>
      <w:r w:rsidRPr="00FB63EC">
        <w:rPr>
          <w:rFonts w:ascii="Times New Roman" w:hAnsi="Times New Roman" w:cs="Times New Roman"/>
          <w:sz w:val="24"/>
          <w:szCs w:val="24"/>
        </w:rPr>
        <w:tab/>
        <w:t>ГЕРБОВЫЕ И РЕГИСТРАЦИОННЫЕ СБОРЫ</w:t>
      </w:r>
      <w:r w:rsidRPr="00FB63EC">
        <w:rPr>
          <w:rFonts w:ascii="Times New Roman" w:hAnsi="Times New Roman" w:cs="Times New Roman"/>
          <w:sz w:val="24"/>
          <w:szCs w:val="24"/>
        </w:rPr>
        <w:tab/>
      </w:r>
      <w:r w:rsidRPr="00FB63EC">
        <w:rPr>
          <w:rFonts w:ascii="Times New Roman" w:hAnsi="Times New Roman" w:cs="Times New Roman"/>
          <w:sz w:val="24"/>
          <w:szCs w:val="24"/>
        </w:rPr>
        <w:tab/>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СТАТЬЯ 11</w:t>
      </w:r>
      <w:r w:rsidRPr="00FB63EC">
        <w:rPr>
          <w:rFonts w:ascii="Times New Roman" w:hAnsi="Times New Roman" w:cs="Times New Roman"/>
          <w:sz w:val="24"/>
          <w:szCs w:val="24"/>
        </w:rPr>
        <w:tab/>
        <w:t>СРОК  ДЕЙСТВИЯ.   ИЗМЕНЕНИЕ  И  ПРЕКРАЩЕНИЕ</w:t>
      </w:r>
    </w:p>
    <w:p w:rsidR="00FB63EC" w:rsidRDefault="00FB63EC" w:rsidP="00FB63EC">
      <w:pPr>
        <w:spacing w:after="0"/>
        <w:jc w:val="both"/>
        <w:rPr>
          <w:rFonts w:ascii="Times New Roman" w:hAnsi="Times New Roman" w:cs="Times New Roman"/>
          <w:sz w:val="24"/>
          <w:szCs w:val="24"/>
        </w:rPr>
      </w:pPr>
    </w:p>
    <w:p w:rsidR="00FB63EC" w:rsidRPr="00321937" w:rsidRDefault="00FB63EC" w:rsidP="00FB63EC">
      <w:pPr>
        <w:spacing w:after="0"/>
        <w:jc w:val="both"/>
        <w:rPr>
          <w:rFonts w:ascii="Times New Roman" w:hAnsi="Times New Roman" w:cs="Times New Roman"/>
          <w:b/>
          <w:sz w:val="24"/>
          <w:szCs w:val="24"/>
        </w:rPr>
      </w:pPr>
      <w:r w:rsidRPr="00321937">
        <w:rPr>
          <w:rFonts w:ascii="Times New Roman" w:hAnsi="Times New Roman" w:cs="Times New Roman"/>
          <w:b/>
          <w:sz w:val="24"/>
          <w:szCs w:val="24"/>
        </w:rPr>
        <w:t>ДЕЙСТВИ</w:t>
      </w:r>
      <w:r w:rsidR="00321937" w:rsidRPr="00321937">
        <w:rPr>
          <w:rFonts w:ascii="Times New Roman" w:hAnsi="Times New Roman" w:cs="Times New Roman"/>
          <w:b/>
          <w:sz w:val="24"/>
          <w:szCs w:val="24"/>
        </w:rPr>
        <w:t>Е</w:t>
      </w:r>
      <w:r w:rsidRPr="00321937">
        <w:rPr>
          <w:rFonts w:ascii="Times New Roman" w:hAnsi="Times New Roman" w:cs="Times New Roman"/>
          <w:b/>
          <w:sz w:val="24"/>
          <w:szCs w:val="24"/>
        </w:rPr>
        <w:t xml:space="preserve"> СОГЛАШЕНИЯ</w:t>
      </w:r>
      <w:r w:rsidRPr="00321937">
        <w:rPr>
          <w:rFonts w:ascii="Times New Roman" w:hAnsi="Times New Roman" w:cs="Times New Roman"/>
          <w:b/>
          <w:sz w:val="24"/>
          <w:szCs w:val="24"/>
        </w:rPr>
        <w:tab/>
      </w:r>
      <w:r w:rsidRPr="00321937">
        <w:rPr>
          <w:rFonts w:ascii="Times New Roman" w:hAnsi="Times New Roman" w:cs="Times New Roman"/>
          <w:b/>
          <w:sz w:val="24"/>
          <w:szCs w:val="24"/>
        </w:rPr>
        <w:tab/>
      </w:r>
      <w:r w:rsidRPr="00321937">
        <w:rPr>
          <w:rFonts w:ascii="Times New Roman" w:hAnsi="Times New Roman" w:cs="Times New Roman"/>
          <w:b/>
          <w:sz w:val="24"/>
          <w:szCs w:val="24"/>
        </w:rPr>
        <w:tab/>
      </w:r>
    </w:p>
    <w:p w:rsidR="00FB63EC" w:rsidRPr="00FB63EC" w:rsidRDefault="00FB63EC" w:rsidP="00FB63EC">
      <w:pPr>
        <w:spacing w:after="0"/>
        <w:jc w:val="both"/>
        <w:rPr>
          <w:rFonts w:ascii="Times New Roman" w:hAnsi="Times New Roman" w:cs="Times New Roman"/>
          <w:sz w:val="24"/>
          <w:szCs w:val="24"/>
        </w:rPr>
      </w:pPr>
      <w:r w:rsidRPr="00321937">
        <w:rPr>
          <w:rFonts w:ascii="Times New Roman" w:hAnsi="Times New Roman" w:cs="Times New Roman"/>
          <w:sz w:val="24"/>
          <w:szCs w:val="24"/>
          <w:u w:val="single"/>
        </w:rPr>
        <w:t>ПРИЛОЖЕНИЕ А</w:t>
      </w:r>
      <w:r w:rsidRPr="00FB63EC">
        <w:rPr>
          <w:rFonts w:ascii="Times New Roman" w:hAnsi="Times New Roman" w:cs="Times New Roman"/>
          <w:sz w:val="24"/>
          <w:szCs w:val="24"/>
        </w:rPr>
        <w:t xml:space="preserve"> (описание услуг)</w:t>
      </w:r>
      <w:r w:rsidRPr="00FB63EC">
        <w:rPr>
          <w:rFonts w:ascii="Times New Roman" w:hAnsi="Times New Roman" w:cs="Times New Roman"/>
          <w:sz w:val="24"/>
          <w:szCs w:val="24"/>
        </w:rPr>
        <w:tab/>
      </w:r>
      <w:r w:rsidRPr="00FB63EC">
        <w:rPr>
          <w:rFonts w:ascii="Times New Roman" w:hAnsi="Times New Roman" w:cs="Times New Roman"/>
          <w:sz w:val="24"/>
          <w:szCs w:val="24"/>
        </w:rPr>
        <w:tab/>
      </w:r>
      <w:r w:rsidRPr="00FB63EC">
        <w:rPr>
          <w:rFonts w:ascii="Times New Roman" w:hAnsi="Times New Roman" w:cs="Times New Roman"/>
          <w:sz w:val="24"/>
          <w:szCs w:val="24"/>
        </w:rPr>
        <w:tab/>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РАЗДЕЛ 1</w:t>
      </w:r>
      <w:r w:rsidRPr="00FB63EC">
        <w:rPr>
          <w:rFonts w:ascii="Times New Roman" w:hAnsi="Times New Roman" w:cs="Times New Roman"/>
          <w:sz w:val="24"/>
          <w:szCs w:val="24"/>
        </w:rPr>
        <w:tab/>
        <w:t>ПРЕДСТАВИТЕЛЬСТВО, УПРАВЛЕНИЕ И КОНТРОЛЬ</w:t>
      </w:r>
      <w:r w:rsidRPr="00FB63EC">
        <w:rPr>
          <w:rFonts w:ascii="Times New Roman" w:hAnsi="Times New Roman" w:cs="Times New Roman"/>
          <w:sz w:val="24"/>
          <w:szCs w:val="24"/>
        </w:rPr>
        <w:tab/>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РАЗДЕЛ 2</w:t>
      </w:r>
      <w:r w:rsidRPr="00FB63EC">
        <w:rPr>
          <w:rFonts w:ascii="Times New Roman" w:hAnsi="Times New Roman" w:cs="Times New Roman"/>
          <w:sz w:val="24"/>
          <w:szCs w:val="24"/>
        </w:rPr>
        <w:tab/>
        <w:t>ОБСЛУЖИВАНИЕ ПАССАЖИРОВ</w:t>
      </w:r>
      <w:r w:rsidRPr="00FB63EC">
        <w:rPr>
          <w:rFonts w:ascii="Times New Roman" w:hAnsi="Times New Roman" w:cs="Times New Roman"/>
          <w:sz w:val="24"/>
          <w:szCs w:val="24"/>
        </w:rPr>
        <w:tab/>
      </w:r>
      <w:r w:rsidRPr="00FB63EC">
        <w:rPr>
          <w:rFonts w:ascii="Times New Roman" w:hAnsi="Times New Roman" w:cs="Times New Roman"/>
          <w:sz w:val="24"/>
          <w:szCs w:val="24"/>
        </w:rPr>
        <w:tab/>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РАЗДЕЛ 3</w:t>
      </w:r>
      <w:r w:rsidRPr="00FB63EC">
        <w:rPr>
          <w:rFonts w:ascii="Times New Roman" w:hAnsi="Times New Roman" w:cs="Times New Roman"/>
          <w:sz w:val="24"/>
          <w:szCs w:val="24"/>
        </w:rPr>
        <w:tab/>
        <w:t>ОБСЛУЖИВАНИЕ НА ПЕРРОНЕ</w:t>
      </w:r>
      <w:r w:rsidRPr="00FB63EC">
        <w:rPr>
          <w:rFonts w:ascii="Times New Roman" w:hAnsi="Times New Roman" w:cs="Times New Roman"/>
          <w:sz w:val="24"/>
          <w:szCs w:val="24"/>
        </w:rPr>
        <w:tab/>
      </w:r>
      <w:r w:rsidRPr="00FB63EC">
        <w:rPr>
          <w:rFonts w:ascii="Times New Roman" w:hAnsi="Times New Roman" w:cs="Times New Roman"/>
          <w:sz w:val="24"/>
          <w:szCs w:val="24"/>
        </w:rPr>
        <w:tab/>
      </w:r>
    </w:p>
    <w:p w:rsidR="00FB63EC" w:rsidRPr="00FB63EC" w:rsidRDefault="00321937" w:rsidP="00FB63EC">
      <w:pPr>
        <w:spacing w:after="0"/>
        <w:jc w:val="both"/>
        <w:rPr>
          <w:rFonts w:ascii="Times New Roman" w:hAnsi="Times New Roman" w:cs="Times New Roman"/>
          <w:sz w:val="24"/>
          <w:szCs w:val="24"/>
        </w:rPr>
      </w:pPr>
      <w:r>
        <w:rPr>
          <w:rFonts w:ascii="Times New Roman" w:hAnsi="Times New Roman" w:cs="Times New Roman"/>
          <w:sz w:val="24"/>
          <w:szCs w:val="24"/>
        </w:rPr>
        <w:t>РАЗДЕЛ 4</w:t>
      </w:r>
      <w:r>
        <w:rPr>
          <w:rFonts w:ascii="Times New Roman" w:hAnsi="Times New Roman" w:cs="Times New Roman"/>
          <w:sz w:val="24"/>
          <w:szCs w:val="24"/>
        </w:rPr>
        <w:tab/>
        <w:t xml:space="preserve">КОНТРОЛЬ ЗАГРУЗКИ, СРЕДСТВА СВЯЗИ </w:t>
      </w:r>
      <w:r w:rsidR="00FB63EC" w:rsidRPr="00FB63EC">
        <w:rPr>
          <w:rFonts w:ascii="Times New Roman" w:hAnsi="Times New Roman" w:cs="Times New Roman"/>
          <w:sz w:val="24"/>
          <w:szCs w:val="24"/>
        </w:rPr>
        <w:t>И</w:t>
      </w:r>
      <w:r>
        <w:rPr>
          <w:rFonts w:ascii="Times New Roman" w:hAnsi="Times New Roman" w:cs="Times New Roman"/>
          <w:sz w:val="24"/>
          <w:szCs w:val="24"/>
        </w:rPr>
        <w:t xml:space="preserve"> </w:t>
      </w:r>
      <w:r w:rsidR="00FB63EC" w:rsidRPr="00FB63EC">
        <w:rPr>
          <w:rFonts w:ascii="Times New Roman" w:hAnsi="Times New Roman" w:cs="Times New Roman"/>
          <w:sz w:val="24"/>
          <w:szCs w:val="24"/>
        </w:rPr>
        <w:t>ОБЕСПЕЧЕНИЕ ПОЛЕТОВ</w:t>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РАЗДЕЛ 5</w:t>
      </w:r>
      <w:r w:rsidRPr="00FB63EC">
        <w:rPr>
          <w:rFonts w:ascii="Times New Roman" w:hAnsi="Times New Roman" w:cs="Times New Roman"/>
          <w:sz w:val="24"/>
          <w:szCs w:val="24"/>
        </w:rPr>
        <w:tab/>
        <w:t>ГРУЗ И ПОЧТА</w:t>
      </w:r>
      <w:r w:rsidRPr="00FB63EC">
        <w:rPr>
          <w:rFonts w:ascii="Times New Roman" w:hAnsi="Times New Roman" w:cs="Times New Roman"/>
          <w:sz w:val="24"/>
          <w:szCs w:val="24"/>
        </w:rPr>
        <w:tab/>
      </w:r>
      <w:r w:rsidRPr="00FB63EC">
        <w:rPr>
          <w:rFonts w:ascii="Times New Roman" w:hAnsi="Times New Roman" w:cs="Times New Roman"/>
          <w:sz w:val="24"/>
          <w:szCs w:val="24"/>
        </w:rPr>
        <w:tab/>
      </w:r>
      <w:r w:rsidRPr="00FB63EC">
        <w:rPr>
          <w:rFonts w:ascii="Times New Roman" w:hAnsi="Times New Roman" w:cs="Times New Roman"/>
          <w:sz w:val="24"/>
          <w:szCs w:val="24"/>
        </w:rPr>
        <w:tab/>
      </w:r>
      <w:r w:rsidRPr="00FB63EC">
        <w:rPr>
          <w:rFonts w:ascii="Times New Roman" w:hAnsi="Times New Roman" w:cs="Times New Roman"/>
          <w:sz w:val="24"/>
          <w:szCs w:val="24"/>
        </w:rPr>
        <w:tab/>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РАЗДЕЛ 6</w:t>
      </w:r>
      <w:r w:rsidRPr="00FB63EC">
        <w:rPr>
          <w:rFonts w:ascii="Times New Roman" w:hAnsi="Times New Roman" w:cs="Times New Roman"/>
          <w:sz w:val="24"/>
          <w:szCs w:val="24"/>
        </w:rPr>
        <w:tab/>
        <w:t>ВСПОМОГАТЕЛЬНОЕ ОБСЛУЖИВАНИЕ</w:t>
      </w:r>
      <w:r w:rsidRPr="00FB63EC">
        <w:rPr>
          <w:rFonts w:ascii="Times New Roman" w:hAnsi="Times New Roman" w:cs="Times New Roman"/>
          <w:sz w:val="24"/>
          <w:szCs w:val="24"/>
        </w:rPr>
        <w:tab/>
      </w:r>
      <w:r w:rsidRPr="00FB63EC">
        <w:rPr>
          <w:rFonts w:ascii="Times New Roman" w:hAnsi="Times New Roman" w:cs="Times New Roman"/>
          <w:sz w:val="24"/>
          <w:szCs w:val="24"/>
        </w:rPr>
        <w:tab/>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РАЗДЕЛ 7</w:t>
      </w:r>
      <w:r w:rsidRPr="00FB63EC">
        <w:rPr>
          <w:rFonts w:ascii="Times New Roman" w:hAnsi="Times New Roman" w:cs="Times New Roman"/>
          <w:sz w:val="24"/>
          <w:szCs w:val="24"/>
        </w:rPr>
        <w:tab/>
        <w:t>ОХРАНА И БЕЗОПАСНОСТЬ</w:t>
      </w:r>
      <w:r w:rsidRPr="00FB63EC">
        <w:rPr>
          <w:rFonts w:ascii="Times New Roman" w:hAnsi="Times New Roman" w:cs="Times New Roman"/>
          <w:sz w:val="24"/>
          <w:szCs w:val="24"/>
        </w:rPr>
        <w:tab/>
      </w:r>
      <w:r w:rsidRPr="00FB63EC">
        <w:rPr>
          <w:rFonts w:ascii="Times New Roman" w:hAnsi="Times New Roman" w:cs="Times New Roman"/>
          <w:sz w:val="24"/>
          <w:szCs w:val="24"/>
        </w:rPr>
        <w:tab/>
      </w:r>
      <w:r w:rsidRPr="00FB63EC">
        <w:rPr>
          <w:rFonts w:ascii="Times New Roman" w:hAnsi="Times New Roman" w:cs="Times New Roman"/>
          <w:sz w:val="24"/>
          <w:szCs w:val="24"/>
        </w:rPr>
        <w:tab/>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РАЗДЕЛ 8</w:t>
      </w:r>
      <w:r w:rsidRPr="00FB63EC">
        <w:rPr>
          <w:rFonts w:ascii="Times New Roman" w:hAnsi="Times New Roman" w:cs="Times New Roman"/>
          <w:sz w:val="24"/>
          <w:szCs w:val="24"/>
        </w:rPr>
        <w:tab/>
        <w:t>ТЕХНИЧЕСКОЕ ОБСЛУЖИВАНИЕ ВОЗДУШНОГО СУДНА</w:t>
      </w:r>
      <w:r w:rsidRPr="00FB63EC">
        <w:rPr>
          <w:rFonts w:ascii="Times New Roman" w:hAnsi="Times New Roman" w:cs="Times New Roman"/>
          <w:sz w:val="24"/>
          <w:szCs w:val="24"/>
        </w:rPr>
        <w:tab/>
      </w:r>
    </w:p>
    <w:p w:rsidR="00FB63EC" w:rsidRPr="00FB63EC" w:rsidRDefault="00FB63EC" w:rsidP="00FB63EC">
      <w:pPr>
        <w:spacing w:after="0"/>
        <w:jc w:val="both"/>
        <w:rPr>
          <w:rFonts w:ascii="Times New Roman" w:hAnsi="Times New Roman" w:cs="Times New Roman"/>
          <w:sz w:val="24"/>
          <w:szCs w:val="24"/>
        </w:rPr>
      </w:pPr>
    </w:p>
    <w:p w:rsidR="00FB63EC" w:rsidRPr="00FB63EC" w:rsidRDefault="00FB63EC" w:rsidP="00FB63EC">
      <w:pPr>
        <w:spacing w:after="0"/>
        <w:jc w:val="both"/>
        <w:rPr>
          <w:rFonts w:ascii="Times New Roman" w:hAnsi="Times New Roman" w:cs="Times New Roman"/>
          <w:sz w:val="24"/>
          <w:szCs w:val="24"/>
        </w:rPr>
      </w:pPr>
      <w:r w:rsidRPr="00321937">
        <w:rPr>
          <w:rFonts w:ascii="Times New Roman" w:hAnsi="Times New Roman" w:cs="Times New Roman"/>
          <w:sz w:val="24"/>
          <w:szCs w:val="24"/>
          <w:u w:val="single"/>
        </w:rPr>
        <w:t>ПРИЛОЖЕНИЕ Б</w:t>
      </w:r>
      <w:r w:rsidRPr="00FB63EC">
        <w:rPr>
          <w:rFonts w:ascii="Times New Roman" w:hAnsi="Times New Roman" w:cs="Times New Roman"/>
          <w:sz w:val="24"/>
          <w:szCs w:val="24"/>
        </w:rPr>
        <w:t xml:space="preserve"> (местоположение аэропортов, согласованные услуги и</w:t>
      </w:r>
      <w:r>
        <w:rPr>
          <w:rFonts w:ascii="Times New Roman" w:hAnsi="Times New Roman" w:cs="Times New Roman"/>
          <w:sz w:val="24"/>
          <w:szCs w:val="24"/>
        </w:rPr>
        <w:t xml:space="preserve"> </w:t>
      </w:r>
      <w:r w:rsidRPr="00FB63EC">
        <w:rPr>
          <w:rFonts w:ascii="Times New Roman" w:hAnsi="Times New Roman" w:cs="Times New Roman"/>
          <w:sz w:val="24"/>
          <w:szCs w:val="24"/>
        </w:rPr>
        <w:t>ставки)</w:t>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ПАРАГРАФ 1</w:t>
      </w:r>
      <w:r w:rsidRPr="00FB63EC">
        <w:rPr>
          <w:rFonts w:ascii="Times New Roman" w:hAnsi="Times New Roman" w:cs="Times New Roman"/>
          <w:sz w:val="24"/>
          <w:szCs w:val="24"/>
        </w:rPr>
        <w:tab/>
        <w:t>ПУНКТЫ УСЛУГ И СБОРЫ ЗА ОБСЛУЖИВАНИЕ</w:t>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ПАРАГРАФ 2</w:t>
      </w:r>
      <w:r w:rsidRPr="00FB63EC">
        <w:rPr>
          <w:rFonts w:ascii="Times New Roman" w:hAnsi="Times New Roman" w:cs="Times New Roman"/>
          <w:sz w:val="24"/>
          <w:szCs w:val="24"/>
        </w:rPr>
        <w:tab/>
        <w:t>ДОПОЛНИТЕЛЬНЫЕ СБОРЫ</w:t>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ПАРАГРАФ 3</w:t>
      </w:r>
      <w:r w:rsidRPr="00FB63EC">
        <w:rPr>
          <w:rFonts w:ascii="Times New Roman" w:hAnsi="Times New Roman" w:cs="Times New Roman"/>
          <w:sz w:val="24"/>
          <w:szCs w:val="24"/>
        </w:rPr>
        <w:tab/>
        <w:t>ТЕХНИЧЕСКОЕ ОБСЛУЖИВАНИЕ</w:t>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ПАРАГРАФ 4</w:t>
      </w:r>
      <w:r w:rsidRPr="00FB63EC">
        <w:rPr>
          <w:rFonts w:ascii="Times New Roman" w:hAnsi="Times New Roman" w:cs="Times New Roman"/>
          <w:sz w:val="24"/>
          <w:szCs w:val="24"/>
        </w:rPr>
        <w:tab/>
        <w:t>ВОЗМЕЩЕНИЕ РАСХОДОВ</w:t>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ПАРАГРАФ 5</w:t>
      </w:r>
      <w:r w:rsidRPr="00FB63EC">
        <w:rPr>
          <w:rFonts w:ascii="Times New Roman" w:hAnsi="Times New Roman" w:cs="Times New Roman"/>
          <w:sz w:val="24"/>
          <w:szCs w:val="24"/>
        </w:rPr>
        <w:tab/>
        <w:t>ПОРЯДОК РАСЧЕТОВ</w:t>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ПАРАГРАФ 6</w:t>
      </w:r>
      <w:r w:rsidRPr="00FB63EC">
        <w:rPr>
          <w:rFonts w:ascii="Times New Roman" w:hAnsi="Times New Roman" w:cs="Times New Roman"/>
          <w:sz w:val="24"/>
          <w:szCs w:val="24"/>
        </w:rPr>
        <w:tab/>
        <w:t>ОТВЕТСТВЕННОСТЬ СТОРОН</w:t>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ПАРАГРАФ 7</w:t>
      </w:r>
      <w:r w:rsidRPr="00FB63EC">
        <w:rPr>
          <w:rFonts w:ascii="Times New Roman" w:hAnsi="Times New Roman" w:cs="Times New Roman"/>
          <w:sz w:val="24"/>
          <w:szCs w:val="24"/>
        </w:rPr>
        <w:tab/>
        <w:t>АРБИТРАЖ</w:t>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ПАРАГРАФ 8</w:t>
      </w:r>
      <w:r w:rsidRPr="00FB63EC">
        <w:rPr>
          <w:rFonts w:ascii="Times New Roman" w:hAnsi="Times New Roman" w:cs="Times New Roman"/>
          <w:sz w:val="24"/>
          <w:szCs w:val="24"/>
        </w:rPr>
        <w:tab/>
        <w:t>СРОК ДЕЙСТВИЯ ДОГОВОРА, ПОРЯДОК ИЗМЕНЕНИЯ,</w:t>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ДОПОЛНЕНИЯ И ПРЕКРАЩЕНИЯ ДЕЙСТВИЯ</w:t>
      </w:r>
    </w:p>
    <w:p w:rsidR="00FB63EC" w:rsidRPr="00FB63EC"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t>КОНТРОЛЬ И УПРАВЛЕНИЕ</w:t>
      </w:r>
    </w:p>
    <w:p w:rsidR="009214DF" w:rsidRDefault="00FB63EC" w:rsidP="00FB63EC">
      <w:pPr>
        <w:spacing w:after="0"/>
        <w:jc w:val="both"/>
        <w:rPr>
          <w:rFonts w:ascii="Times New Roman" w:hAnsi="Times New Roman" w:cs="Times New Roman"/>
          <w:sz w:val="24"/>
          <w:szCs w:val="24"/>
        </w:rPr>
      </w:pPr>
      <w:r w:rsidRPr="00FB63EC">
        <w:rPr>
          <w:rFonts w:ascii="Times New Roman" w:hAnsi="Times New Roman" w:cs="Times New Roman"/>
          <w:sz w:val="24"/>
          <w:szCs w:val="24"/>
        </w:rPr>
        <w:lastRenderedPageBreak/>
        <w:t>Для обеспечения правильности понимания в Стандартном соглашении о наземном обслуживании применяются следующие определения и терминология:</w:t>
      </w:r>
    </w:p>
    <w:p w:rsidR="00FB63EC" w:rsidRPr="00FB63EC" w:rsidRDefault="00FB63EC" w:rsidP="00FB63EC">
      <w:pPr>
        <w:spacing w:after="0"/>
        <w:jc w:val="both"/>
        <w:rPr>
          <w:rFonts w:ascii="Times New Roman" w:hAnsi="Times New Roman" w:cs="Times New Roman"/>
          <w:sz w:val="24"/>
          <w:szCs w:val="24"/>
        </w:rPr>
      </w:pPr>
    </w:p>
    <w:p w:rsidR="00FB63EC" w:rsidRPr="00FB63EC" w:rsidRDefault="00FB63EC" w:rsidP="00FB63EC">
      <w:pPr>
        <w:spacing w:after="0" w:line="240" w:lineRule="auto"/>
        <w:jc w:val="both"/>
        <w:rPr>
          <w:rFonts w:ascii="Times New Roman" w:eastAsia="Arial" w:hAnsi="Times New Roman" w:cs="Times New Roman"/>
          <w:sz w:val="24"/>
          <w:szCs w:val="24"/>
          <w:lang w:eastAsia="ru-RU"/>
        </w:rPr>
      </w:pPr>
      <w:r w:rsidRPr="00FB63EC">
        <w:rPr>
          <w:rFonts w:ascii="Times New Roman" w:eastAsia="Arial" w:hAnsi="Times New Roman" w:cs="Times New Roman"/>
          <w:b/>
          <w:sz w:val="24"/>
          <w:szCs w:val="24"/>
          <w:lang w:eastAsia="ru-RU"/>
        </w:rPr>
        <w:t xml:space="preserve">УПРАВЛЕНИЕ СТАНЦИЕЙ – </w:t>
      </w:r>
      <w:r w:rsidRPr="00FB63EC">
        <w:rPr>
          <w:rFonts w:ascii="Times New Roman" w:eastAsia="Arial" w:hAnsi="Times New Roman" w:cs="Times New Roman"/>
          <w:sz w:val="24"/>
          <w:szCs w:val="24"/>
          <w:lang w:eastAsia="ru-RU"/>
        </w:rPr>
        <w:t>управление административными и (или)</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оперативными функциями Перевозчика в пределах, указанных в Приложении Б.</w:t>
      </w:r>
    </w:p>
    <w:p w:rsidR="00FB63EC" w:rsidRPr="00FB63EC" w:rsidRDefault="00FB63EC" w:rsidP="00FB63EC">
      <w:pPr>
        <w:spacing w:after="0" w:line="240" w:lineRule="auto"/>
        <w:jc w:val="both"/>
        <w:rPr>
          <w:rFonts w:ascii="Times New Roman" w:eastAsia="Times New Roman" w:hAnsi="Times New Roman" w:cs="Times New Roman"/>
          <w:sz w:val="24"/>
          <w:szCs w:val="24"/>
          <w:lang w:eastAsia="ru-RU"/>
        </w:rPr>
      </w:pPr>
    </w:p>
    <w:p w:rsidR="00FB63EC" w:rsidRPr="00FB63EC" w:rsidRDefault="00FB63EC" w:rsidP="00FB63EC">
      <w:pPr>
        <w:spacing w:after="0" w:line="240" w:lineRule="auto"/>
        <w:jc w:val="both"/>
        <w:rPr>
          <w:rFonts w:ascii="Times New Roman" w:eastAsia="Arial" w:hAnsi="Times New Roman" w:cs="Times New Roman"/>
          <w:sz w:val="24"/>
          <w:szCs w:val="24"/>
          <w:lang w:eastAsia="ru-RU"/>
        </w:rPr>
      </w:pPr>
      <w:r w:rsidRPr="00FB63EC">
        <w:rPr>
          <w:rFonts w:ascii="Times New Roman" w:eastAsia="Arial" w:hAnsi="Times New Roman" w:cs="Times New Roman"/>
          <w:b/>
          <w:sz w:val="24"/>
          <w:szCs w:val="24"/>
          <w:lang w:eastAsia="ru-RU"/>
        </w:rPr>
        <w:t xml:space="preserve">КОНТРОЛЬ — </w:t>
      </w:r>
      <w:r w:rsidRPr="00FB63EC">
        <w:rPr>
          <w:rFonts w:ascii="Times New Roman" w:eastAsia="Arial" w:hAnsi="Times New Roman" w:cs="Times New Roman"/>
          <w:sz w:val="24"/>
          <w:szCs w:val="24"/>
          <w:lang w:eastAsia="ru-RU"/>
        </w:rPr>
        <w:t>надзор за оказанием услуг третьими лицами,</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т.</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е.</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компаниями,</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имеющими отдельное Приложение</w:t>
      </w:r>
      <w:proofErr w:type="gramStart"/>
      <w:r w:rsidRPr="00FB63EC">
        <w:rPr>
          <w:rFonts w:ascii="Times New Roman" w:eastAsia="Arial" w:hAnsi="Times New Roman" w:cs="Times New Roman"/>
          <w:sz w:val="24"/>
          <w:szCs w:val="24"/>
          <w:lang w:eastAsia="ru-RU"/>
        </w:rPr>
        <w:t xml:space="preserve"> Б</w:t>
      </w:r>
      <w:proofErr w:type="gramEnd"/>
      <w:r w:rsidRPr="00FB63EC">
        <w:rPr>
          <w:rFonts w:ascii="Times New Roman" w:eastAsia="Arial" w:hAnsi="Times New Roman" w:cs="Times New Roman"/>
          <w:sz w:val="24"/>
          <w:szCs w:val="24"/>
          <w:lang w:eastAsia="ru-RU"/>
        </w:rPr>
        <w:t xml:space="preserve"> (или подобный договор с перевозчиком). Термин «контроль» не применяется в отношении управления Обслуживающей компанией своими собственными услугами и в отношении надзора за субподрядчиками Обслуживающей компании (как упоминается в статье 5 Основного договора).</w:t>
      </w:r>
    </w:p>
    <w:p w:rsidR="00FB63EC" w:rsidRPr="00FB63EC" w:rsidRDefault="00FB63EC" w:rsidP="00FB63EC">
      <w:pPr>
        <w:spacing w:after="0" w:line="240" w:lineRule="auto"/>
        <w:jc w:val="both"/>
        <w:rPr>
          <w:rFonts w:ascii="Times New Roman" w:eastAsia="Times New Roman" w:hAnsi="Times New Roman" w:cs="Times New Roman"/>
          <w:sz w:val="24"/>
          <w:szCs w:val="24"/>
          <w:lang w:eastAsia="ru-RU"/>
        </w:rPr>
      </w:pPr>
    </w:p>
    <w:p w:rsidR="00FB63EC" w:rsidRPr="00FB63EC" w:rsidRDefault="00FB63EC" w:rsidP="00FB63EC">
      <w:pPr>
        <w:spacing w:after="0" w:line="240" w:lineRule="auto"/>
        <w:jc w:val="both"/>
        <w:rPr>
          <w:rFonts w:ascii="Times New Roman" w:eastAsia="Arial" w:hAnsi="Times New Roman" w:cs="Times New Roman"/>
          <w:sz w:val="24"/>
          <w:szCs w:val="24"/>
          <w:lang w:eastAsia="ru-RU"/>
        </w:rPr>
      </w:pPr>
      <w:r w:rsidRPr="00FB63EC">
        <w:rPr>
          <w:rFonts w:ascii="Times New Roman" w:eastAsia="Arial" w:hAnsi="Times New Roman" w:cs="Times New Roman"/>
          <w:b/>
          <w:sz w:val="24"/>
          <w:szCs w:val="24"/>
          <w:lang w:eastAsia="ru-RU"/>
        </w:rPr>
        <w:t xml:space="preserve">ТЕРМИНАЛ АЭРОПОРТА </w:t>
      </w:r>
      <w:r w:rsidRPr="00FB63EC">
        <w:rPr>
          <w:rFonts w:ascii="Times New Roman" w:eastAsia="Arial" w:hAnsi="Times New Roman" w:cs="Times New Roman"/>
          <w:sz w:val="24"/>
          <w:szCs w:val="24"/>
          <w:lang w:eastAsia="ru-RU"/>
        </w:rPr>
        <w:t>-</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означает все здания,</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используемые для</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обслуживания воздушных судов по вылету и прилету.</w:t>
      </w:r>
    </w:p>
    <w:p w:rsidR="00FB63EC" w:rsidRPr="00FB63EC" w:rsidRDefault="00FB63EC" w:rsidP="00FB63EC">
      <w:pPr>
        <w:spacing w:after="0" w:line="240" w:lineRule="auto"/>
        <w:jc w:val="both"/>
        <w:rPr>
          <w:rFonts w:ascii="Times New Roman" w:eastAsia="Times New Roman" w:hAnsi="Times New Roman" w:cs="Times New Roman"/>
          <w:sz w:val="24"/>
          <w:szCs w:val="24"/>
          <w:lang w:eastAsia="ru-RU"/>
        </w:rPr>
      </w:pPr>
    </w:p>
    <w:p w:rsidR="00FB63EC" w:rsidRPr="00FB63EC" w:rsidRDefault="00FB63EC" w:rsidP="00FB63EC">
      <w:pPr>
        <w:spacing w:after="0" w:line="240" w:lineRule="auto"/>
        <w:jc w:val="both"/>
        <w:rPr>
          <w:rFonts w:ascii="Times New Roman" w:eastAsia="Arial" w:hAnsi="Times New Roman" w:cs="Times New Roman"/>
          <w:sz w:val="24"/>
          <w:szCs w:val="24"/>
          <w:lang w:eastAsia="ru-RU"/>
        </w:rPr>
      </w:pPr>
      <w:r w:rsidRPr="00FB63EC">
        <w:rPr>
          <w:rFonts w:ascii="Times New Roman" w:eastAsia="Arial" w:hAnsi="Times New Roman" w:cs="Times New Roman"/>
          <w:b/>
          <w:sz w:val="24"/>
          <w:szCs w:val="24"/>
          <w:lang w:eastAsia="ru-RU"/>
        </w:rPr>
        <w:t xml:space="preserve">ДОГОВОРИТЬСЯ </w:t>
      </w:r>
      <w:r w:rsidRPr="00FB63EC">
        <w:rPr>
          <w:rFonts w:ascii="Times New Roman" w:eastAsia="Arial" w:hAnsi="Times New Roman" w:cs="Times New Roman"/>
          <w:sz w:val="24"/>
          <w:szCs w:val="24"/>
          <w:lang w:eastAsia="ru-RU"/>
        </w:rPr>
        <w:t>(или</w:t>
      </w:r>
      <w:r w:rsidRPr="00FB63EC">
        <w:rPr>
          <w:rFonts w:ascii="Times New Roman" w:eastAsia="Arial" w:hAnsi="Times New Roman" w:cs="Times New Roman"/>
          <w:b/>
          <w:sz w:val="24"/>
          <w:szCs w:val="24"/>
          <w:lang w:eastAsia="ru-RU"/>
        </w:rPr>
        <w:t xml:space="preserve"> ДОСТИЧЬ ДОГОВОРЕННОСТИ О</w:t>
      </w:r>
      <w:r w:rsidRPr="00FB63EC">
        <w:rPr>
          <w:rFonts w:ascii="Times New Roman" w:eastAsia="Arial" w:hAnsi="Times New Roman" w:cs="Times New Roman"/>
          <w:sz w:val="24"/>
          <w:szCs w:val="24"/>
          <w:lang w:eastAsia="ru-RU"/>
        </w:rPr>
        <w:t>) -</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означает,</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что</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Обслуживающая компания может привлечь какую-либо компанию для выполнения оговоренной услуги. Оплата привлекаемой организации производится Перевозчиком. Обслуживающая компания не несет ответственности перед Перевозчиком за подобные договоренности.</w:t>
      </w:r>
    </w:p>
    <w:p w:rsidR="00FB63EC" w:rsidRPr="00FB63EC" w:rsidRDefault="00FB63EC" w:rsidP="00FB63EC">
      <w:pPr>
        <w:spacing w:after="0" w:line="240" w:lineRule="auto"/>
        <w:jc w:val="both"/>
        <w:rPr>
          <w:rFonts w:ascii="Times New Roman" w:eastAsia="Times New Roman" w:hAnsi="Times New Roman" w:cs="Times New Roman"/>
          <w:sz w:val="24"/>
          <w:szCs w:val="24"/>
          <w:lang w:eastAsia="ru-RU"/>
        </w:rPr>
      </w:pPr>
    </w:p>
    <w:p w:rsidR="00FB63EC" w:rsidRPr="00FB63EC" w:rsidRDefault="00FB63EC" w:rsidP="00FB63EC">
      <w:pPr>
        <w:spacing w:after="0" w:line="240" w:lineRule="auto"/>
        <w:jc w:val="both"/>
        <w:rPr>
          <w:rFonts w:ascii="Times New Roman" w:eastAsia="Arial" w:hAnsi="Times New Roman" w:cs="Times New Roman"/>
          <w:sz w:val="24"/>
          <w:szCs w:val="24"/>
          <w:lang w:eastAsia="ru-RU"/>
        </w:rPr>
      </w:pPr>
      <w:r w:rsidRPr="00FB63EC">
        <w:rPr>
          <w:rFonts w:ascii="Times New Roman" w:eastAsia="Arial" w:hAnsi="Times New Roman" w:cs="Times New Roman"/>
          <w:b/>
          <w:sz w:val="24"/>
          <w:szCs w:val="24"/>
          <w:lang w:eastAsia="ru-RU"/>
        </w:rPr>
        <w:t xml:space="preserve">ВЗАИМНО СОГЛАСОВАНО </w:t>
      </w:r>
      <w:r w:rsidRPr="00FB63EC">
        <w:rPr>
          <w:rFonts w:ascii="Times New Roman" w:eastAsia="Arial" w:hAnsi="Times New Roman" w:cs="Times New Roman"/>
          <w:sz w:val="24"/>
          <w:szCs w:val="24"/>
          <w:lang w:eastAsia="ru-RU"/>
        </w:rPr>
        <w:t>или</w:t>
      </w:r>
      <w:r w:rsidRPr="00FB63EC">
        <w:rPr>
          <w:rFonts w:ascii="Times New Roman" w:eastAsia="Arial" w:hAnsi="Times New Roman" w:cs="Times New Roman"/>
          <w:b/>
          <w:sz w:val="24"/>
          <w:szCs w:val="24"/>
          <w:lang w:eastAsia="ru-RU"/>
        </w:rPr>
        <w:t xml:space="preserve"> ПО ВЗАИМНОМУ СОГЛАСОВАНИЮ</w:t>
      </w:r>
      <w:r w:rsidRPr="00FB63EC">
        <w:rPr>
          <w:rFonts w:ascii="Times New Roman" w:eastAsia="Arial" w:hAnsi="Times New Roman" w:cs="Times New Roman"/>
          <w:sz w:val="24"/>
          <w:szCs w:val="24"/>
          <w:lang w:eastAsia="ru-RU"/>
        </w:rPr>
        <w:t>,</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 xml:space="preserve">или </w:t>
      </w:r>
      <w:r w:rsidRPr="00FB63EC">
        <w:rPr>
          <w:rFonts w:ascii="Times New Roman" w:eastAsia="Arial" w:hAnsi="Times New Roman" w:cs="Times New Roman"/>
          <w:b/>
          <w:sz w:val="24"/>
          <w:szCs w:val="24"/>
          <w:lang w:eastAsia="ru-RU"/>
        </w:rPr>
        <w:t xml:space="preserve">ПО ЗАПРОСУ ПЕРЕВОЗЧИКА </w:t>
      </w:r>
      <w:r w:rsidRPr="00FB63EC">
        <w:rPr>
          <w:rFonts w:ascii="Times New Roman" w:eastAsia="Arial" w:hAnsi="Times New Roman" w:cs="Times New Roman"/>
          <w:sz w:val="24"/>
          <w:szCs w:val="24"/>
          <w:lang w:eastAsia="ru-RU"/>
        </w:rPr>
        <w:t>-</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рекомендуется,</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чтобы положения,</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в которых</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используется данная терминология, подтверждались конкретной документацией или ссылкой.</w:t>
      </w:r>
    </w:p>
    <w:p w:rsidR="00FB63EC" w:rsidRPr="00FB63EC" w:rsidRDefault="00FB63EC" w:rsidP="00FB63EC">
      <w:pPr>
        <w:spacing w:after="0" w:line="240" w:lineRule="auto"/>
        <w:jc w:val="both"/>
        <w:rPr>
          <w:rFonts w:ascii="Times New Roman" w:eastAsia="Times New Roman" w:hAnsi="Times New Roman" w:cs="Times New Roman"/>
          <w:sz w:val="24"/>
          <w:szCs w:val="24"/>
          <w:lang w:eastAsia="ru-RU"/>
        </w:rPr>
      </w:pPr>
    </w:p>
    <w:p w:rsidR="00FB63EC" w:rsidRPr="00FB63EC" w:rsidRDefault="00FB63EC" w:rsidP="00FB63EC">
      <w:pPr>
        <w:spacing w:after="0" w:line="240" w:lineRule="auto"/>
        <w:jc w:val="both"/>
        <w:rPr>
          <w:rFonts w:ascii="Times New Roman" w:eastAsia="Arial" w:hAnsi="Times New Roman" w:cs="Times New Roman"/>
          <w:sz w:val="24"/>
          <w:szCs w:val="24"/>
          <w:lang w:eastAsia="ru-RU"/>
        </w:rPr>
      </w:pPr>
      <w:r w:rsidRPr="00FB63EC">
        <w:rPr>
          <w:rFonts w:ascii="Times New Roman" w:eastAsia="Arial" w:hAnsi="Times New Roman" w:cs="Times New Roman"/>
          <w:b/>
          <w:sz w:val="24"/>
          <w:szCs w:val="24"/>
          <w:lang w:eastAsia="ru-RU"/>
        </w:rPr>
        <w:t xml:space="preserve">ГРУЗ </w:t>
      </w:r>
      <w:r w:rsidRPr="00FB63EC">
        <w:rPr>
          <w:rFonts w:ascii="Times New Roman" w:eastAsia="Arial" w:hAnsi="Times New Roman" w:cs="Times New Roman"/>
          <w:sz w:val="24"/>
          <w:szCs w:val="24"/>
          <w:lang w:eastAsia="ru-RU"/>
        </w:rPr>
        <w:t>включает в себя командирскую почту Перевозчика и служебный груз.</w:t>
      </w:r>
    </w:p>
    <w:p w:rsidR="00FB63EC" w:rsidRPr="00FB63EC" w:rsidRDefault="00FB63EC" w:rsidP="00FB63EC">
      <w:pPr>
        <w:spacing w:after="0" w:line="240" w:lineRule="auto"/>
        <w:jc w:val="both"/>
        <w:rPr>
          <w:rFonts w:ascii="Times New Roman" w:eastAsia="Times New Roman" w:hAnsi="Times New Roman" w:cs="Times New Roman"/>
          <w:sz w:val="24"/>
          <w:szCs w:val="24"/>
          <w:lang w:eastAsia="ru-RU"/>
        </w:rPr>
      </w:pPr>
    </w:p>
    <w:p w:rsidR="00FB63EC" w:rsidRPr="00FB63EC" w:rsidRDefault="00FB63EC" w:rsidP="00FB63EC">
      <w:pPr>
        <w:spacing w:after="0" w:line="240" w:lineRule="auto"/>
        <w:jc w:val="both"/>
        <w:rPr>
          <w:rFonts w:ascii="Times New Roman" w:eastAsia="Arial" w:hAnsi="Times New Roman" w:cs="Times New Roman"/>
          <w:sz w:val="24"/>
          <w:szCs w:val="24"/>
          <w:lang w:eastAsia="ru-RU"/>
        </w:rPr>
      </w:pPr>
      <w:r w:rsidRPr="00FB63EC">
        <w:rPr>
          <w:rFonts w:ascii="Times New Roman" w:eastAsia="Arial" w:hAnsi="Times New Roman" w:cs="Times New Roman"/>
          <w:b/>
          <w:sz w:val="24"/>
          <w:szCs w:val="24"/>
          <w:lang w:eastAsia="ru-RU"/>
        </w:rPr>
        <w:t xml:space="preserve">ВОЗДУШНОЕ СУДНО ПЕРЕВОЗЧИКА </w:t>
      </w:r>
      <w:r w:rsidRPr="00FB63EC">
        <w:rPr>
          <w:rFonts w:ascii="Times New Roman" w:eastAsia="Arial" w:hAnsi="Times New Roman" w:cs="Times New Roman"/>
          <w:sz w:val="24"/>
          <w:szCs w:val="24"/>
          <w:lang w:eastAsia="ru-RU"/>
        </w:rPr>
        <w:t>-</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означает любое воздушное судно,</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которое находится во владении, арендовано, совершает чартерные рейсы, нанято или эксплуатируется, или иным образом используется самим Перевозчиком и от имени Перевозчика и в отношении которого Перевозчик прямо или косвенным образом заключил договор, дал инструкции, или иным образом обратился к Обслуживающей компании с просьбой выполнить или оказать любу</w:t>
      </w:r>
      <w:proofErr w:type="gramStart"/>
      <w:r w:rsidRPr="00FB63EC">
        <w:rPr>
          <w:rFonts w:ascii="Times New Roman" w:eastAsia="Arial" w:hAnsi="Times New Roman" w:cs="Times New Roman"/>
          <w:sz w:val="24"/>
          <w:szCs w:val="24"/>
          <w:lang w:eastAsia="ru-RU"/>
        </w:rPr>
        <w:t>ю(</w:t>
      </w:r>
      <w:proofErr w:type="spellStart"/>
      <w:proofErr w:type="gramEnd"/>
      <w:r w:rsidRPr="00FB63EC">
        <w:rPr>
          <w:rFonts w:ascii="Times New Roman" w:eastAsia="Arial" w:hAnsi="Times New Roman" w:cs="Times New Roman"/>
          <w:sz w:val="24"/>
          <w:szCs w:val="24"/>
          <w:lang w:eastAsia="ru-RU"/>
        </w:rPr>
        <w:t>ые</w:t>
      </w:r>
      <w:proofErr w:type="spellEnd"/>
      <w:r w:rsidRPr="00FB63EC">
        <w:rPr>
          <w:rFonts w:ascii="Times New Roman" w:eastAsia="Arial" w:hAnsi="Times New Roman" w:cs="Times New Roman"/>
          <w:sz w:val="24"/>
          <w:szCs w:val="24"/>
          <w:lang w:eastAsia="ru-RU"/>
        </w:rPr>
        <w:t>) услугу(и) по наземному обслуживанию.</w:t>
      </w:r>
    </w:p>
    <w:p w:rsidR="00FB63EC" w:rsidRPr="00FB63EC" w:rsidRDefault="00FB63EC" w:rsidP="00FB63EC">
      <w:pPr>
        <w:spacing w:after="0" w:line="240" w:lineRule="auto"/>
        <w:jc w:val="both"/>
        <w:rPr>
          <w:rFonts w:ascii="Times New Roman" w:eastAsia="Times New Roman" w:hAnsi="Times New Roman" w:cs="Times New Roman"/>
          <w:sz w:val="24"/>
          <w:szCs w:val="24"/>
          <w:lang w:eastAsia="ru-RU"/>
        </w:rPr>
      </w:pPr>
    </w:p>
    <w:p w:rsidR="00FB63EC" w:rsidRPr="00FB63EC" w:rsidRDefault="00FB63EC" w:rsidP="00FB63EC">
      <w:pPr>
        <w:spacing w:after="0" w:line="240" w:lineRule="auto"/>
        <w:jc w:val="both"/>
        <w:rPr>
          <w:rFonts w:ascii="Times New Roman" w:eastAsia="Times New Roman" w:hAnsi="Times New Roman" w:cs="Times New Roman"/>
          <w:sz w:val="24"/>
          <w:szCs w:val="24"/>
          <w:lang w:eastAsia="ru-RU"/>
        </w:rPr>
      </w:pPr>
      <w:r w:rsidRPr="00FB63EC">
        <w:rPr>
          <w:rFonts w:ascii="Times New Roman" w:eastAsia="Arial" w:hAnsi="Times New Roman" w:cs="Times New Roman"/>
          <w:b/>
          <w:sz w:val="24"/>
          <w:szCs w:val="24"/>
          <w:lang w:eastAsia="ru-RU"/>
        </w:rPr>
        <w:t xml:space="preserve">АВТОМАТИЗИРОВАННАЯ СИСТЕМА УПРАВЛЕНИЯ ВЫЛЕТОМ (DCS)  </w:t>
      </w:r>
      <w:r w:rsidRPr="00FB63EC">
        <w:rPr>
          <w:rFonts w:ascii="Times New Roman" w:eastAsia="Arial" w:hAnsi="Times New Roman" w:cs="Times New Roman"/>
          <w:sz w:val="24"/>
          <w:szCs w:val="24"/>
          <w:lang w:eastAsia="ru-RU"/>
        </w:rPr>
        <w:t>-</w:t>
      </w:r>
      <w:r>
        <w:rPr>
          <w:rFonts w:ascii="Times New Roman" w:eastAsia="Arial" w:hAnsi="Times New Roman" w:cs="Times New Roman"/>
          <w:sz w:val="24"/>
          <w:szCs w:val="24"/>
          <w:lang w:eastAsia="ru-RU"/>
        </w:rPr>
        <w:t xml:space="preserve"> </w:t>
      </w:r>
    </w:p>
    <w:p w:rsidR="00FB63EC" w:rsidRPr="00FB63EC" w:rsidRDefault="00FB63EC" w:rsidP="00FB63EC">
      <w:pPr>
        <w:spacing w:after="0" w:line="240" w:lineRule="auto"/>
        <w:jc w:val="both"/>
        <w:rPr>
          <w:rFonts w:ascii="Times New Roman" w:eastAsia="Arial" w:hAnsi="Times New Roman" w:cs="Times New Roman"/>
          <w:sz w:val="24"/>
          <w:szCs w:val="24"/>
          <w:lang w:eastAsia="ru-RU"/>
        </w:rPr>
      </w:pPr>
      <w:r w:rsidRPr="00FB63EC">
        <w:rPr>
          <w:rFonts w:ascii="Times New Roman" w:eastAsia="Arial" w:hAnsi="Times New Roman" w:cs="Times New Roman"/>
          <w:sz w:val="24"/>
          <w:szCs w:val="24"/>
          <w:lang w:eastAsia="ru-RU"/>
        </w:rPr>
        <w:t xml:space="preserve">означает автоматизированную регистрацию пассажиров, </w:t>
      </w:r>
      <w:proofErr w:type="gramStart"/>
      <w:r w:rsidRPr="00FB63EC">
        <w:rPr>
          <w:rFonts w:ascii="Times New Roman" w:eastAsia="Arial" w:hAnsi="Times New Roman" w:cs="Times New Roman"/>
          <w:sz w:val="24"/>
          <w:szCs w:val="24"/>
          <w:lang w:eastAsia="ru-RU"/>
        </w:rPr>
        <w:t>контроль за</w:t>
      </w:r>
      <w:proofErr w:type="gramEnd"/>
      <w:r w:rsidRPr="00FB63EC">
        <w:rPr>
          <w:rFonts w:ascii="Times New Roman" w:eastAsia="Arial" w:hAnsi="Times New Roman" w:cs="Times New Roman"/>
          <w:sz w:val="24"/>
          <w:szCs w:val="24"/>
          <w:lang w:eastAsia="ru-RU"/>
        </w:rPr>
        <w:t xml:space="preserve"> вместимостью и загрузкой рейса, а также за отправлением рейсов.</w:t>
      </w:r>
    </w:p>
    <w:p w:rsidR="00FB63EC" w:rsidRPr="00FB63EC" w:rsidRDefault="00FB63EC" w:rsidP="00FB63EC">
      <w:pPr>
        <w:spacing w:after="0" w:line="240" w:lineRule="auto"/>
        <w:jc w:val="both"/>
        <w:rPr>
          <w:rFonts w:ascii="Times New Roman" w:eastAsia="Times New Roman" w:hAnsi="Times New Roman" w:cs="Times New Roman"/>
          <w:sz w:val="24"/>
          <w:szCs w:val="24"/>
          <w:lang w:eastAsia="ru-RU"/>
        </w:rPr>
      </w:pPr>
    </w:p>
    <w:p w:rsidR="00FB63EC" w:rsidRPr="00FB63EC" w:rsidRDefault="00FB63EC" w:rsidP="00FB63EC">
      <w:pPr>
        <w:spacing w:after="0" w:line="240" w:lineRule="auto"/>
        <w:jc w:val="both"/>
        <w:rPr>
          <w:rFonts w:ascii="Times New Roman" w:eastAsia="Arial" w:hAnsi="Times New Roman" w:cs="Times New Roman"/>
          <w:sz w:val="24"/>
          <w:szCs w:val="24"/>
          <w:lang w:eastAsia="ru-RU"/>
        </w:rPr>
      </w:pPr>
      <w:r w:rsidRPr="00FB63EC">
        <w:rPr>
          <w:rFonts w:ascii="Times New Roman" w:eastAsia="Arial" w:hAnsi="Times New Roman" w:cs="Times New Roman"/>
          <w:b/>
          <w:sz w:val="24"/>
          <w:szCs w:val="24"/>
          <w:lang w:eastAsia="ru-RU"/>
        </w:rPr>
        <w:t xml:space="preserve">ПРЯМАЯ ПОТЕРЯ </w:t>
      </w:r>
      <w:r w:rsidRPr="00FB63EC">
        <w:rPr>
          <w:rFonts w:ascii="Times New Roman" w:eastAsia="Arial" w:hAnsi="Times New Roman" w:cs="Times New Roman"/>
          <w:sz w:val="24"/>
          <w:szCs w:val="24"/>
          <w:lang w:eastAsia="ru-RU"/>
        </w:rPr>
        <w:t>–</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означает потерю,</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возникающую естественным путем или</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напрямую по причине случаев, исключающих незначительные, косвенные или реальные убытки, такие как потери дохода или прибыли.</w:t>
      </w:r>
    </w:p>
    <w:p w:rsidR="00FB63EC" w:rsidRPr="00FB63EC" w:rsidRDefault="00FB63EC" w:rsidP="00FB63EC">
      <w:pPr>
        <w:spacing w:after="0" w:line="240" w:lineRule="auto"/>
        <w:jc w:val="both"/>
        <w:rPr>
          <w:rFonts w:ascii="Times New Roman" w:eastAsia="Times New Roman" w:hAnsi="Times New Roman" w:cs="Times New Roman"/>
          <w:sz w:val="24"/>
          <w:szCs w:val="24"/>
          <w:lang w:eastAsia="ru-RU"/>
        </w:rPr>
      </w:pPr>
    </w:p>
    <w:p w:rsidR="00FB63EC" w:rsidRPr="00FB63EC" w:rsidRDefault="00FB63EC" w:rsidP="00FB63EC">
      <w:pPr>
        <w:spacing w:after="0" w:line="240" w:lineRule="auto"/>
        <w:jc w:val="both"/>
        <w:rPr>
          <w:rFonts w:ascii="Times New Roman" w:eastAsia="Arial" w:hAnsi="Times New Roman" w:cs="Times New Roman"/>
          <w:sz w:val="24"/>
          <w:szCs w:val="24"/>
          <w:lang w:eastAsia="ru-RU"/>
        </w:rPr>
      </w:pPr>
      <w:r w:rsidRPr="00FB63EC">
        <w:rPr>
          <w:rFonts w:ascii="Times New Roman" w:eastAsia="Arial" w:hAnsi="Times New Roman" w:cs="Times New Roman"/>
          <w:b/>
          <w:sz w:val="24"/>
          <w:szCs w:val="24"/>
          <w:lang w:eastAsia="ru-RU"/>
        </w:rPr>
        <w:t xml:space="preserve">ОБМЕН ЭЛЕКТРОННЫМИ ДАННЫМИ (EDI) </w:t>
      </w:r>
      <w:r w:rsidRPr="00FB63EC">
        <w:rPr>
          <w:rFonts w:ascii="Times New Roman" w:eastAsia="Arial" w:hAnsi="Times New Roman" w:cs="Times New Roman"/>
          <w:sz w:val="24"/>
          <w:szCs w:val="24"/>
          <w:lang w:eastAsia="ru-RU"/>
        </w:rPr>
        <w:t>-</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означает передачу рабочей</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информации в стандартном формате с компьютера на компьютер (обмен данными между работающими прикладными программами).</w:t>
      </w:r>
    </w:p>
    <w:p w:rsidR="00FB63EC" w:rsidRPr="00FB63EC" w:rsidRDefault="00FB63EC" w:rsidP="00FB63EC">
      <w:pPr>
        <w:spacing w:after="0" w:line="240" w:lineRule="auto"/>
        <w:jc w:val="both"/>
        <w:rPr>
          <w:rFonts w:ascii="Times New Roman" w:eastAsia="Times New Roman" w:hAnsi="Times New Roman" w:cs="Times New Roman"/>
          <w:sz w:val="24"/>
          <w:szCs w:val="24"/>
          <w:lang w:eastAsia="ru-RU"/>
        </w:rPr>
      </w:pPr>
    </w:p>
    <w:p w:rsidR="00FB63EC" w:rsidRPr="00FB63EC" w:rsidRDefault="00FB63EC" w:rsidP="00FB63EC">
      <w:pPr>
        <w:spacing w:after="0" w:line="240" w:lineRule="auto"/>
        <w:jc w:val="both"/>
        <w:rPr>
          <w:rFonts w:ascii="Times New Roman" w:eastAsia="Arial" w:hAnsi="Times New Roman" w:cs="Times New Roman"/>
          <w:sz w:val="24"/>
          <w:szCs w:val="24"/>
          <w:lang w:eastAsia="ru-RU"/>
        </w:rPr>
      </w:pPr>
      <w:r w:rsidRPr="00FB63EC">
        <w:rPr>
          <w:rFonts w:ascii="Times New Roman" w:eastAsia="Arial" w:hAnsi="Times New Roman" w:cs="Times New Roman"/>
          <w:b/>
          <w:sz w:val="24"/>
          <w:szCs w:val="24"/>
          <w:lang w:eastAsia="ru-RU"/>
        </w:rPr>
        <w:t xml:space="preserve">ЗАГРУЗКА </w:t>
      </w:r>
      <w:r w:rsidRPr="00FB63EC">
        <w:rPr>
          <w:rFonts w:ascii="Times New Roman" w:eastAsia="Arial" w:hAnsi="Times New Roman" w:cs="Times New Roman"/>
          <w:sz w:val="24"/>
          <w:szCs w:val="24"/>
          <w:lang w:eastAsia="ru-RU"/>
        </w:rPr>
        <w:t>-</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означает багаж,</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груз,</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почту и любые принадлежности</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воздушного судна, включая балласт.</w:t>
      </w:r>
    </w:p>
    <w:p w:rsidR="00FB63EC" w:rsidRPr="00FB63EC" w:rsidRDefault="00FB63EC" w:rsidP="00FB63EC">
      <w:pPr>
        <w:spacing w:after="0" w:line="240" w:lineRule="auto"/>
        <w:jc w:val="both"/>
        <w:rPr>
          <w:rFonts w:ascii="Times New Roman" w:eastAsia="Times New Roman" w:hAnsi="Times New Roman" w:cs="Times New Roman"/>
          <w:sz w:val="24"/>
          <w:szCs w:val="24"/>
          <w:lang w:eastAsia="ru-RU"/>
        </w:rPr>
      </w:pPr>
    </w:p>
    <w:p w:rsidR="00FB63EC" w:rsidRPr="00FB63EC" w:rsidRDefault="00FB63EC" w:rsidP="00FB63EC">
      <w:pPr>
        <w:spacing w:after="0" w:line="240" w:lineRule="auto"/>
        <w:jc w:val="both"/>
        <w:rPr>
          <w:rFonts w:ascii="Times New Roman" w:eastAsia="Arial" w:hAnsi="Times New Roman" w:cs="Times New Roman"/>
          <w:sz w:val="24"/>
          <w:szCs w:val="24"/>
          <w:lang w:eastAsia="ru-RU"/>
        </w:rPr>
      </w:pPr>
      <w:r w:rsidRPr="00FB63EC">
        <w:rPr>
          <w:rFonts w:ascii="Times New Roman" w:eastAsia="Arial" w:hAnsi="Times New Roman" w:cs="Times New Roman"/>
          <w:b/>
          <w:sz w:val="24"/>
          <w:szCs w:val="24"/>
          <w:lang w:eastAsia="ru-RU"/>
        </w:rPr>
        <w:lastRenderedPageBreak/>
        <w:t xml:space="preserve">ПЕРЕВОЗЧИК-ВЛАДЕЛЕЦ </w:t>
      </w:r>
      <w:r w:rsidRPr="00FB63EC">
        <w:rPr>
          <w:rFonts w:ascii="Times New Roman" w:eastAsia="Arial" w:hAnsi="Times New Roman" w:cs="Times New Roman"/>
          <w:sz w:val="24"/>
          <w:szCs w:val="24"/>
          <w:lang w:eastAsia="ru-RU"/>
        </w:rPr>
        <w:t>-</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означает перевозчика,</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являющегося владельцем</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или арендатором средств пакетирования загрузки (UDL).</w:t>
      </w:r>
    </w:p>
    <w:p w:rsidR="00FB63EC" w:rsidRPr="00FB63EC" w:rsidRDefault="00FB63EC" w:rsidP="00FB63EC">
      <w:pPr>
        <w:spacing w:after="0" w:line="240" w:lineRule="auto"/>
        <w:jc w:val="both"/>
        <w:rPr>
          <w:rFonts w:ascii="Times New Roman" w:eastAsia="Times New Roman" w:hAnsi="Times New Roman" w:cs="Times New Roman"/>
          <w:sz w:val="24"/>
          <w:szCs w:val="24"/>
          <w:lang w:eastAsia="ru-RU"/>
        </w:rPr>
      </w:pPr>
    </w:p>
    <w:p w:rsidR="00FB63EC" w:rsidRPr="00FB63EC" w:rsidRDefault="00FB63EC" w:rsidP="00FB63EC">
      <w:pPr>
        <w:spacing w:after="0" w:line="240" w:lineRule="auto"/>
        <w:jc w:val="both"/>
        <w:rPr>
          <w:rFonts w:ascii="Times New Roman" w:eastAsia="Arial" w:hAnsi="Times New Roman" w:cs="Times New Roman"/>
          <w:sz w:val="24"/>
          <w:szCs w:val="24"/>
          <w:lang w:eastAsia="ru-RU"/>
        </w:rPr>
      </w:pPr>
      <w:r w:rsidRPr="00FB63EC">
        <w:rPr>
          <w:rFonts w:ascii="Times New Roman" w:eastAsia="Arial" w:hAnsi="Times New Roman" w:cs="Times New Roman"/>
          <w:b/>
          <w:sz w:val="24"/>
          <w:szCs w:val="24"/>
          <w:lang w:eastAsia="ru-RU"/>
        </w:rPr>
        <w:t xml:space="preserve">ПАССАЖИРЫ </w:t>
      </w:r>
      <w:r w:rsidRPr="00FB63EC">
        <w:rPr>
          <w:rFonts w:ascii="Times New Roman" w:eastAsia="Arial" w:hAnsi="Times New Roman" w:cs="Times New Roman"/>
          <w:sz w:val="24"/>
          <w:szCs w:val="24"/>
          <w:lang w:eastAsia="ru-RU"/>
        </w:rPr>
        <w:t>–</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включает в себя пассажиров Перевозчика со служебными и</w:t>
      </w:r>
      <w:r w:rsidRPr="00FB63EC">
        <w:rPr>
          <w:rFonts w:ascii="Times New Roman" w:eastAsia="Arial" w:hAnsi="Times New Roman" w:cs="Times New Roman"/>
          <w:b/>
          <w:sz w:val="24"/>
          <w:szCs w:val="24"/>
          <w:lang w:eastAsia="ru-RU"/>
        </w:rPr>
        <w:t xml:space="preserve"> </w:t>
      </w:r>
      <w:r w:rsidRPr="00FB63EC">
        <w:rPr>
          <w:rFonts w:ascii="Times New Roman" w:eastAsia="Arial" w:hAnsi="Times New Roman" w:cs="Times New Roman"/>
          <w:sz w:val="24"/>
          <w:szCs w:val="24"/>
          <w:lang w:eastAsia="ru-RU"/>
        </w:rPr>
        <w:t>бесплатными билетами.</w:t>
      </w:r>
    </w:p>
    <w:p w:rsidR="00FB63EC" w:rsidRDefault="00FB63EC" w:rsidP="00FB63EC">
      <w:pPr>
        <w:autoSpaceDE w:val="0"/>
        <w:autoSpaceDN w:val="0"/>
        <w:adjustRightInd w:val="0"/>
        <w:spacing w:after="0" w:line="240" w:lineRule="auto"/>
        <w:jc w:val="both"/>
        <w:rPr>
          <w:rFonts w:ascii="Times New Roman" w:hAnsi="Times New Roman" w:cs="Times New Roman"/>
          <w:b/>
          <w:bCs/>
          <w:sz w:val="24"/>
          <w:szCs w:val="24"/>
        </w:rPr>
      </w:pPr>
    </w:p>
    <w:p w:rsidR="00FB63EC" w:rsidRPr="00FB63EC" w:rsidRDefault="00FB63EC" w:rsidP="00FB63EC">
      <w:pPr>
        <w:autoSpaceDE w:val="0"/>
        <w:autoSpaceDN w:val="0"/>
        <w:adjustRightInd w:val="0"/>
        <w:spacing w:after="0" w:line="240" w:lineRule="auto"/>
        <w:jc w:val="both"/>
        <w:rPr>
          <w:rFonts w:ascii="Times New Roman" w:hAnsi="Times New Roman" w:cs="Times New Roman"/>
          <w:sz w:val="24"/>
          <w:szCs w:val="24"/>
        </w:rPr>
      </w:pPr>
      <w:r w:rsidRPr="00FB63EC">
        <w:rPr>
          <w:rFonts w:ascii="Times New Roman" w:hAnsi="Times New Roman" w:cs="Times New Roman"/>
          <w:b/>
          <w:bCs/>
          <w:sz w:val="24"/>
          <w:szCs w:val="24"/>
        </w:rPr>
        <w:t xml:space="preserve">ПРЕДОСТАВЛЯТЬ </w:t>
      </w:r>
      <w:r w:rsidRPr="00FB63EC">
        <w:rPr>
          <w:rFonts w:ascii="Times New Roman" w:hAnsi="Times New Roman" w:cs="Times New Roman"/>
          <w:sz w:val="24"/>
          <w:szCs w:val="24"/>
        </w:rPr>
        <w:t>- подразумевает, что Обслуживающая компания сама принимает на себя ответственность за предоставление конкретной услуги.</w:t>
      </w:r>
    </w:p>
    <w:p w:rsidR="00FB63EC" w:rsidRDefault="00FB63EC" w:rsidP="00FB63EC">
      <w:pPr>
        <w:autoSpaceDE w:val="0"/>
        <w:autoSpaceDN w:val="0"/>
        <w:adjustRightInd w:val="0"/>
        <w:spacing w:after="0" w:line="240" w:lineRule="auto"/>
        <w:jc w:val="both"/>
        <w:rPr>
          <w:rFonts w:ascii="Times New Roman" w:hAnsi="Times New Roman" w:cs="Times New Roman"/>
          <w:b/>
          <w:bCs/>
          <w:sz w:val="24"/>
          <w:szCs w:val="24"/>
        </w:rPr>
      </w:pPr>
    </w:p>
    <w:p w:rsidR="00FB63EC" w:rsidRPr="00FB63EC" w:rsidRDefault="00FB63EC" w:rsidP="00FB63EC">
      <w:pPr>
        <w:autoSpaceDE w:val="0"/>
        <w:autoSpaceDN w:val="0"/>
        <w:adjustRightInd w:val="0"/>
        <w:spacing w:after="0" w:line="240" w:lineRule="auto"/>
        <w:jc w:val="both"/>
        <w:rPr>
          <w:rFonts w:ascii="Times New Roman" w:hAnsi="Times New Roman" w:cs="Times New Roman"/>
          <w:sz w:val="24"/>
          <w:szCs w:val="24"/>
        </w:rPr>
      </w:pPr>
      <w:r w:rsidRPr="00FB63EC">
        <w:rPr>
          <w:rFonts w:ascii="Times New Roman" w:hAnsi="Times New Roman" w:cs="Times New Roman"/>
          <w:b/>
          <w:bCs/>
          <w:sz w:val="24"/>
          <w:szCs w:val="24"/>
        </w:rPr>
        <w:t xml:space="preserve">ПРИНИМАЮЩИЙ ПЕРЕВОЗЧИК </w:t>
      </w:r>
      <w:r w:rsidRPr="00FB63EC">
        <w:rPr>
          <w:rFonts w:ascii="Times New Roman" w:hAnsi="Times New Roman" w:cs="Times New Roman"/>
          <w:sz w:val="24"/>
          <w:szCs w:val="24"/>
        </w:rPr>
        <w:t xml:space="preserve">- означает перевозчика, который принимает средства пакетирования загрузки (UDL) от </w:t>
      </w:r>
      <w:proofErr w:type="spellStart"/>
      <w:r w:rsidRPr="00FB63EC">
        <w:rPr>
          <w:rFonts w:ascii="Times New Roman" w:hAnsi="Times New Roman" w:cs="Times New Roman"/>
          <w:sz w:val="24"/>
          <w:szCs w:val="24"/>
        </w:rPr>
        <w:t>трансферного</w:t>
      </w:r>
      <w:proofErr w:type="spellEnd"/>
      <w:r w:rsidRPr="00FB63EC">
        <w:rPr>
          <w:rFonts w:ascii="Times New Roman" w:hAnsi="Times New Roman" w:cs="Times New Roman"/>
          <w:sz w:val="24"/>
          <w:szCs w:val="24"/>
        </w:rPr>
        <w:t xml:space="preserve"> перевозчика в пункте трансфера.</w:t>
      </w:r>
    </w:p>
    <w:p w:rsidR="00FB63EC" w:rsidRDefault="00FB63EC" w:rsidP="00FB63EC">
      <w:pPr>
        <w:autoSpaceDE w:val="0"/>
        <w:autoSpaceDN w:val="0"/>
        <w:adjustRightInd w:val="0"/>
        <w:spacing w:after="0" w:line="240" w:lineRule="auto"/>
        <w:jc w:val="both"/>
        <w:rPr>
          <w:rFonts w:ascii="Times New Roman" w:hAnsi="Times New Roman" w:cs="Times New Roman"/>
          <w:b/>
          <w:bCs/>
          <w:sz w:val="24"/>
          <w:szCs w:val="24"/>
        </w:rPr>
      </w:pPr>
    </w:p>
    <w:p w:rsidR="00FB63EC" w:rsidRPr="00FB63EC" w:rsidRDefault="00FB63EC" w:rsidP="00FB63EC">
      <w:pPr>
        <w:autoSpaceDE w:val="0"/>
        <w:autoSpaceDN w:val="0"/>
        <w:adjustRightInd w:val="0"/>
        <w:spacing w:after="0" w:line="240" w:lineRule="auto"/>
        <w:jc w:val="both"/>
        <w:rPr>
          <w:rFonts w:ascii="Times New Roman" w:hAnsi="Times New Roman" w:cs="Times New Roman"/>
          <w:sz w:val="24"/>
          <w:szCs w:val="24"/>
        </w:rPr>
      </w:pPr>
      <w:proofErr w:type="gramStart"/>
      <w:r w:rsidRPr="00FB63EC">
        <w:rPr>
          <w:rFonts w:ascii="Times New Roman" w:hAnsi="Times New Roman" w:cs="Times New Roman"/>
          <w:b/>
          <w:bCs/>
          <w:sz w:val="24"/>
          <w:szCs w:val="24"/>
        </w:rPr>
        <w:t xml:space="preserve">СПЕЦИАЛЬНЫЙ ГРУЗ </w:t>
      </w:r>
      <w:r w:rsidRPr="00FB63EC">
        <w:rPr>
          <w:rFonts w:ascii="Times New Roman" w:hAnsi="Times New Roman" w:cs="Times New Roman"/>
          <w:sz w:val="24"/>
          <w:szCs w:val="24"/>
        </w:rPr>
        <w:t>- означает, например, скоропортящийся груз, живых животных, ценности, легко повреждаемый груз, информационные материалы, опасные грузы и т.д.</w:t>
      </w:r>
      <w:proofErr w:type="gramEnd"/>
    </w:p>
    <w:p w:rsidR="00FB63EC" w:rsidRDefault="00FB63EC" w:rsidP="00FB63EC">
      <w:pPr>
        <w:autoSpaceDE w:val="0"/>
        <w:autoSpaceDN w:val="0"/>
        <w:adjustRightInd w:val="0"/>
        <w:spacing w:after="0" w:line="240" w:lineRule="auto"/>
        <w:jc w:val="both"/>
        <w:rPr>
          <w:rFonts w:ascii="Times New Roman" w:hAnsi="Times New Roman" w:cs="Times New Roman"/>
          <w:b/>
          <w:bCs/>
          <w:sz w:val="24"/>
          <w:szCs w:val="24"/>
        </w:rPr>
      </w:pPr>
    </w:p>
    <w:p w:rsidR="00FB63EC" w:rsidRPr="00FB63EC" w:rsidRDefault="00FB63EC" w:rsidP="00FB63EC">
      <w:pPr>
        <w:autoSpaceDE w:val="0"/>
        <w:autoSpaceDN w:val="0"/>
        <w:adjustRightInd w:val="0"/>
        <w:spacing w:after="0" w:line="240" w:lineRule="auto"/>
        <w:jc w:val="both"/>
        <w:rPr>
          <w:rFonts w:ascii="Times New Roman" w:hAnsi="Times New Roman" w:cs="Times New Roman"/>
          <w:sz w:val="24"/>
          <w:szCs w:val="24"/>
        </w:rPr>
      </w:pPr>
      <w:r w:rsidRPr="00FB63EC">
        <w:rPr>
          <w:rFonts w:ascii="Times New Roman" w:hAnsi="Times New Roman" w:cs="Times New Roman"/>
          <w:b/>
          <w:bCs/>
          <w:sz w:val="24"/>
          <w:szCs w:val="24"/>
        </w:rPr>
        <w:t xml:space="preserve">СПЕЦИАЛИЗИРОВАННЫЕ ПАРТИИ ГРУЗА </w:t>
      </w:r>
      <w:r w:rsidRPr="00FB63EC">
        <w:rPr>
          <w:rFonts w:ascii="Times New Roman" w:hAnsi="Times New Roman" w:cs="Times New Roman"/>
          <w:sz w:val="24"/>
          <w:szCs w:val="24"/>
        </w:rPr>
        <w:t>- означает, например, экспресс-груз, груз, доставляемый курьерами, доставку в тот же самый день.</w:t>
      </w:r>
    </w:p>
    <w:p w:rsidR="00FB63EC" w:rsidRDefault="00FB63EC" w:rsidP="00FB63EC">
      <w:pPr>
        <w:autoSpaceDE w:val="0"/>
        <w:autoSpaceDN w:val="0"/>
        <w:adjustRightInd w:val="0"/>
        <w:spacing w:after="0" w:line="240" w:lineRule="auto"/>
        <w:jc w:val="both"/>
        <w:rPr>
          <w:rFonts w:ascii="Times New Roman" w:hAnsi="Times New Roman" w:cs="Times New Roman"/>
          <w:b/>
          <w:bCs/>
          <w:sz w:val="24"/>
          <w:szCs w:val="24"/>
        </w:rPr>
      </w:pPr>
    </w:p>
    <w:p w:rsidR="00FB63EC" w:rsidRPr="00FB63EC" w:rsidRDefault="00FB63EC" w:rsidP="00FB63EC">
      <w:pPr>
        <w:autoSpaceDE w:val="0"/>
        <w:autoSpaceDN w:val="0"/>
        <w:adjustRightInd w:val="0"/>
        <w:spacing w:after="0" w:line="240" w:lineRule="auto"/>
        <w:jc w:val="both"/>
        <w:rPr>
          <w:rFonts w:ascii="Times New Roman" w:hAnsi="Times New Roman" w:cs="Times New Roman"/>
          <w:sz w:val="24"/>
          <w:szCs w:val="24"/>
        </w:rPr>
      </w:pPr>
      <w:r w:rsidRPr="00FB63EC">
        <w:rPr>
          <w:rFonts w:ascii="Times New Roman" w:hAnsi="Times New Roman" w:cs="Times New Roman"/>
          <w:b/>
          <w:bCs/>
          <w:sz w:val="24"/>
          <w:szCs w:val="24"/>
        </w:rPr>
        <w:t xml:space="preserve">ТЕХНИЧЕСКАЯ ПОСАДКА </w:t>
      </w:r>
      <w:r w:rsidRPr="00FB63EC">
        <w:rPr>
          <w:rFonts w:ascii="Times New Roman" w:hAnsi="Times New Roman" w:cs="Times New Roman"/>
          <w:sz w:val="24"/>
          <w:szCs w:val="24"/>
        </w:rPr>
        <w:t>- посадка по иным, нежели коммерческим причинам, когда не происходит физического изменения загрузки.</w:t>
      </w:r>
    </w:p>
    <w:p w:rsidR="00FB63EC" w:rsidRDefault="00FB63EC" w:rsidP="00FB63EC">
      <w:pPr>
        <w:autoSpaceDE w:val="0"/>
        <w:autoSpaceDN w:val="0"/>
        <w:adjustRightInd w:val="0"/>
        <w:spacing w:after="0" w:line="240" w:lineRule="auto"/>
        <w:jc w:val="both"/>
        <w:rPr>
          <w:rFonts w:ascii="Times New Roman" w:hAnsi="Times New Roman" w:cs="Times New Roman"/>
          <w:b/>
          <w:bCs/>
          <w:sz w:val="24"/>
          <w:szCs w:val="24"/>
        </w:rPr>
      </w:pPr>
    </w:p>
    <w:p w:rsidR="00FB63EC" w:rsidRPr="00FB63EC" w:rsidRDefault="00FB63EC" w:rsidP="00FB63EC">
      <w:pPr>
        <w:autoSpaceDE w:val="0"/>
        <w:autoSpaceDN w:val="0"/>
        <w:adjustRightInd w:val="0"/>
        <w:spacing w:after="0" w:line="240" w:lineRule="auto"/>
        <w:jc w:val="both"/>
        <w:rPr>
          <w:rFonts w:ascii="Times New Roman" w:hAnsi="Times New Roman" w:cs="Times New Roman"/>
          <w:sz w:val="24"/>
          <w:szCs w:val="24"/>
        </w:rPr>
      </w:pPr>
      <w:r w:rsidRPr="00FB63EC">
        <w:rPr>
          <w:rFonts w:ascii="Times New Roman" w:hAnsi="Times New Roman" w:cs="Times New Roman"/>
          <w:b/>
          <w:bCs/>
          <w:sz w:val="24"/>
          <w:szCs w:val="24"/>
        </w:rPr>
        <w:t xml:space="preserve">БИЛЕТ </w:t>
      </w:r>
      <w:r w:rsidRPr="00FB63EC">
        <w:rPr>
          <w:rFonts w:ascii="Times New Roman" w:hAnsi="Times New Roman" w:cs="Times New Roman"/>
          <w:sz w:val="24"/>
          <w:szCs w:val="24"/>
        </w:rPr>
        <w:t>- означает документ под названием "Пассажирский билет и багажная</w:t>
      </w:r>
      <w:r>
        <w:rPr>
          <w:rFonts w:ascii="Times New Roman" w:hAnsi="Times New Roman" w:cs="Times New Roman"/>
          <w:sz w:val="24"/>
          <w:szCs w:val="24"/>
        </w:rPr>
        <w:t xml:space="preserve"> </w:t>
      </w:r>
      <w:r w:rsidRPr="00FB63EC">
        <w:rPr>
          <w:rFonts w:ascii="Times New Roman" w:hAnsi="Times New Roman" w:cs="Times New Roman"/>
          <w:sz w:val="24"/>
          <w:szCs w:val="24"/>
        </w:rPr>
        <w:t>квитанция" или электронные билетные данные, хранящиеся в базе данных</w:t>
      </w:r>
      <w:r>
        <w:rPr>
          <w:rFonts w:ascii="Times New Roman" w:hAnsi="Times New Roman" w:cs="Times New Roman"/>
          <w:sz w:val="24"/>
          <w:szCs w:val="24"/>
        </w:rPr>
        <w:t xml:space="preserve"> </w:t>
      </w:r>
      <w:r w:rsidRPr="00FB63EC">
        <w:rPr>
          <w:rFonts w:ascii="Times New Roman" w:hAnsi="Times New Roman" w:cs="Times New Roman"/>
          <w:sz w:val="24"/>
          <w:szCs w:val="24"/>
        </w:rPr>
        <w:t>трансфера.</w:t>
      </w:r>
    </w:p>
    <w:p w:rsidR="00FB63EC" w:rsidRDefault="00FB63EC" w:rsidP="00FB63EC">
      <w:pPr>
        <w:autoSpaceDE w:val="0"/>
        <w:autoSpaceDN w:val="0"/>
        <w:adjustRightInd w:val="0"/>
        <w:spacing w:after="0" w:line="240" w:lineRule="auto"/>
        <w:jc w:val="both"/>
        <w:rPr>
          <w:rFonts w:ascii="Times New Roman" w:hAnsi="Times New Roman" w:cs="Times New Roman"/>
          <w:b/>
          <w:bCs/>
          <w:sz w:val="24"/>
          <w:szCs w:val="24"/>
        </w:rPr>
      </w:pPr>
    </w:p>
    <w:p w:rsidR="00FB63EC" w:rsidRPr="00FB63EC" w:rsidRDefault="00FB63EC" w:rsidP="00FB63EC">
      <w:pPr>
        <w:autoSpaceDE w:val="0"/>
        <w:autoSpaceDN w:val="0"/>
        <w:adjustRightInd w:val="0"/>
        <w:spacing w:after="0" w:line="240" w:lineRule="auto"/>
        <w:jc w:val="both"/>
        <w:rPr>
          <w:rFonts w:ascii="Times New Roman" w:hAnsi="Times New Roman" w:cs="Times New Roman"/>
          <w:sz w:val="24"/>
          <w:szCs w:val="24"/>
        </w:rPr>
      </w:pPr>
      <w:r w:rsidRPr="00FB63EC">
        <w:rPr>
          <w:rFonts w:ascii="Times New Roman" w:hAnsi="Times New Roman" w:cs="Times New Roman"/>
          <w:b/>
          <w:bCs/>
          <w:sz w:val="24"/>
          <w:szCs w:val="24"/>
        </w:rPr>
        <w:t xml:space="preserve">ПЕРЕДАЮЩИЙ ПЕРЕВОЗЧИК </w:t>
      </w:r>
      <w:r w:rsidRPr="00FB63EC">
        <w:rPr>
          <w:rFonts w:ascii="Times New Roman" w:hAnsi="Times New Roman" w:cs="Times New Roman"/>
          <w:sz w:val="24"/>
          <w:szCs w:val="24"/>
        </w:rPr>
        <w:t>- означает Перевозчика, который передает</w:t>
      </w:r>
      <w:r>
        <w:rPr>
          <w:rFonts w:ascii="Times New Roman" w:hAnsi="Times New Roman" w:cs="Times New Roman"/>
          <w:sz w:val="24"/>
          <w:szCs w:val="24"/>
        </w:rPr>
        <w:t xml:space="preserve"> </w:t>
      </w:r>
      <w:r w:rsidRPr="00FB63EC">
        <w:rPr>
          <w:rFonts w:ascii="Times New Roman" w:hAnsi="Times New Roman" w:cs="Times New Roman"/>
          <w:sz w:val="24"/>
          <w:szCs w:val="24"/>
        </w:rPr>
        <w:t>средства пакетирования загрузки (UDL) принимающему Перевозчику в пункте</w:t>
      </w:r>
      <w:r>
        <w:rPr>
          <w:rFonts w:ascii="Times New Roman" w:hAnsi="Times New Roman" w:cs="Times New Roman"/>
          <w:sz w:val="24"/>
          <w:szCs w:val="24"/>
        </w:rPr>
        <w:t xml:space="preserve"> </w:t>
      </w:r>
      <w:r w:rsidRPr="00FB63EC">
        <w:rPr>
          <w:rFonts w:ascii="Times New Roman" w:hAnsi="Times New Roman" w:cs="Times New Roman"/>
          <w:sz w:val="24"/>
          <w:szCs w:val="24"/>
        </w:rPr>
        <w:t>трансфера.</w:t>
      </w:r>
    </w:p>
    <w:p w:rsidR="00FB63EC" w:rsidRDefault="00FB63EC" w:rsidP="00FB63EC">
      <w:pPr>
        <w:autoSpaceDE w:val="0"/>
        <w:autoSpaceDN w:val="0"/>
        <w:adjustRightInd w:val="0"/>
        <w:spacing w:after="0" w:line="240" w:lineRule="auto"/>
        <w:jc w:val="both"/>
        <w:rPr>
          <w:rFonts w:ascii="Times New Roman" w:hAnsi="Times New Roman" w:cs="Times New Roman"/>
          <w:b/>
          <w:bCs/>
          <w:sz w:val="24"/>
          <w:szCs w:val="24"/>
        </w:rPr>
      </w:pPr>
    </w:p>
    <w:p w:rsidR="00FB63EC" w:rsidRPr="00FB63EC" w:rsidRDefault="00FB63EC" w:rsidP="00FB63EC">
      <w:pPr>
        <w:autoSpaceDE w:val="0"/>
        <w:autoSpaceDN w:val="0"/>
        <w:adjustRightInd w:val="0"/>
        <w:spacing w:after="0" w:line="240" w:lineRule="auto"/>
        <w:jc w:val="both"/>
        <w:rPr>
          <w:rFonts w:ascii="Times New Roman" w:hAnsi="Times New Roman" w:cs="Times New Roman"/>
          <w:sz w:val="24"/>
          <w:szCs w:val="24"/>
        </w:rPr>
      </w:pPr>
      <w:r w:rsidRPr="00FB63EC">
        <w:rPr>
          <w:rFonts w:ascii="Times New Roman" w:hAnsi="Times New Roman" w:cs="Times New Roman"/>
          <w:b/>
          <w:bCs/>
          <w:sz w:val="24"/>
          <w:szCs w:val="24"/>
        </w:rPr>
        <w:t xml:space="preserve">ТРАНЗИТНЫЙ РЕЙС </w:t>
      </w:r>
      <w:r w:rsidRPr="00FB63EC">
        <w:rPr>
          <w:rFonts w:ascii="Times New Roman" w:hAnsi="Times New Roman" w:cs="Times New Roman"/>
          <w:sz w:val="24"/>
          <w:szCs w:val="24"/>
        </w:rPr>
        <w:t>- рейс воздушного судна с промежуточной посадкой по</w:t>
      </w:r>
      <w:r>
        <w:rPr>
          <w:rFonts w:ascii="Times New Roman" w:hAnsi="Times New Roman" w:cs="Times New Roman"/>
          <w:sz w:val="24"/>
          <w:szCs w:val="24"/>
        </w:rPr>
        <w:t xml:space="preserve"> </w:t>
      </w:r>
      <w:r w:rsidRPr="00FB63EC">
        <w:rPr>
          <w:rFonts w:ascii="Times New Roman" w:hAnsi="Times New Roman" w:cs="Times New Roman"/>
          <w:sz w:val="24"/>
          <w:szCs w:val="24"/>
        </w:rPr>
        <w:t>коммерческим причинам, когда происходит изменение загрузки.</w:t>
      </w:r>
    </w:p>
    <w:p w:rsidR="00FB63EC" w:rsidRDefault="00FB63EC" w:rsidP="00FB63EC">
      <w:pPr>
        <w:autoSpaceDE w:val="0"/>
        <w:autoSpaceDN w:val="0"/>
        <w:adjustRightInd w:val="0"/>
        <w:spacing w:after="0" w:line="240" w:lineRule="auto"/>
        <w:jc w:val="both"/>
        <w:rPr>
          <w:rFonts w:ascii="Times New Roman" w:hAnsi="Times New Roman" w:cs="Times New Roman"/>
          <w:b/>
          <w:bCs/>
          <w:sz w:val="24"/>
          <w:szCs w:val="24"/>
        </w:rPr>
      </w:pPr>
    </w:p>
    <w:p w:rsidR="00FB63EC" w:rsidRPr="00FB63EC" w:rsidRDefault="00FB63EC" w:rsidP="00FB63EC">
      <w:pPr>
        <w:autoSpaceDE w:val="0"/>
        <w:autoSpaceDN w:val="0"/>
        <w:adjustRightInd w:val="0"/>
        <w:spacing w:after="0" w:line="240" w:lineRule="auto"/>
        <w:jc w:val="both"/>
        <w:rPr>
          <w:rFonts w:ascii="Times New Roman" w:hAnsi="Times New Roman" w:cs="Times New Roman"/>
          <w:sz w:val="24"/>
          <w:szCs w:val="24"/>
        </w:rPr>
      </w:pPr>
      <w:r w:rsidRPr="00FB63EC">
        <w:rPr>
          <w:rFonts w:ascii="Times New Roman" w:hAnsi="Times New Roman" w:cs="Times New Roman"/>
          <w:b/>
          <w:bCs/>
          <w:sz w:val="24"/>
          <w:szCs w:val="24"/>
        </w:rPr>
        <w:t xml:space="preserve">ОБСЛУЖИВАНИЕ НА ГРУЗОВОЙ МАШИНЕ </w:t>
      </w:r>
      <w:r w:rsidRPr="00FB63EC">
        <w:rPr>
          <w:rFonts w:ascii="Times New Roman" w:hAnsi="Times New Roman" w:cs="Times New Roman"/>
          <w:sz w:val="24"/>
          <w:szCs w:val="24"/>
        </w:rPr>
        <w:t>- означает загрузку и/или</w:t>
      </w:r>
      <w:r>
        <w:rPr>
          <w:rFonts w:ascii="Times New Roman" w:hAnsi="Times New Roman" w:cs="Times New Roman"/>
          <w:sz w:val="24"/>
          <w:szCs w:val="24"/>
        </w:rPr>
        <w:t xml:space="preserve"> </w:t>
      </w:r>
      <w:r w:rsidRPr="00FB63EC">
        <w:rPr>
          <w:rFonts w:ascii="Times New Roman" w:hAnsi="Times New Roman" w:cs="Times New Roman"/>
          <w:sz w:val="24"/>
          <w:szCs w:val="24"/>
        </w:rPr>
        <w:t>разгрузку грузовой машины, выполняемую как перевозка на грузовой машине.</w:t>
      </w:r>
    </w:p>
    <w:p w:rsidR="00FB63EC" w:rsidRDefault="00FB63EC" w:rsidP="00FB63EC">
      <w:pPr>
        <w:autoSpaceDE w:val="0"/>
        <w:autoSpaceDN w:val="0"/>
        <w:adjustRightInd w:val="0"/>
        <w:spacing w:after="0" w:line="240" w:lineRule="auto"/>
        <w:jc w:val="both"/>
        <w:rPr>
          <w:rFonts w:ascii="Times New Roman" w:hAnsi="Times New Roman" w:cs="Times New Roman"/>
          <w:b/>
          <w:bCs/>
          <w:sz w:val="24"/>
          <w:szCs w:val="24"/>
        </w:rPr>
      </w:pPr>
    </w:p>
    <w:p w:rsidR="00FB63EC" w:rsidRPr="00FB63EC" w:rsidRDefault="00FB63EC" w:rsidP="00FB63EC">
      <w:pPr>
        <w:autoSpaceDE w:val="0"/>
        <w:autoSpaceDN w:val="0"/>
        <w:adjustRightInd w:val="0"/>
        <w:spacing w:after="0" w:line="240" w:lineRule="auto"/>
        <w:jc w:val="both"/>
        <w:rPr>
          <w:rFonts w:ascii="Times New Roman" w:hAnsi="Times New Roman" w:cs="Times New Roman"/>
          <w:sz w:val="24"/>
          <w:szCs w:val="24"/>
        </w:rPr>
      </w:pPr>
      <w:r w:rsidRPr="00FB63EC">
        <w:rPr>
          <w:rFonts w:ascii="Times New Roman" w:hAnsi="Times New Roman" w:cs="Times New Roman"/>
          <w:b/>
          <w:bCs/>
          <w:sz w:val="24"/>
          <w:szCs w:val="24"/>
        </w:rPr>
        <w:t xml:space="preserve">ПЕРЕВОЗКА НА ГРУЗОВОЙ МАШИНЕ </w:t>
      </w:r>
      <w:r w:rsidRPr="00FB63EC">
        <w:rPr>
          <w:rFonts w:ascii="Times New Roman" w:hAnsi="Times New Roman" w:cs="Times New Roman"/>
          <w:sz w:val="24"/>
          <w:szCs w:val="24"/>
        </w:rPr>
        <w:t>- это услуга, выполняемая на</w:t>
      </w:r>
      <w:r>
        <w:rPr>
          <w:rFonts w:ascii="Times New Roman" w:hAnsi="Times New Roman" w:cs="Times New Roman"/>
          <w:sz w:val="24"/>
          <w:szCs w:val="24"/>
        </w:rPr>
        <w:t xml:space="preserve"> </w:t>
      </w:r>
      <w:r w:rsidRPr="00FB63EC">
        <w:rPr>
          <w:rFonts w:ascii="Times New Roman" w:hAnsi="Times New Roman" w:cs="Times New Roman"/>
          <w:sz w:val="24"/>
          <w:szCs w:val="24"/>
        </w:rPr>
        <w:t>грузовой машине от имени авиакомпании, перевозящей грузы, документы на</w:t>
      </w:r>
      <w:r>
        <w:rPr>
          <w:rFonts w:ascii="Times New Roman" w:hAnsi="Times New Roman" w:cs="Times New Roman"/>
          <w:sz w:val="24"/>
          <w:szCs w:val="24"/>
        </w:rPr>
        <w:t xml:space="preserve"> </w:t>
      </w:r>
      <w:r w:rsidRPr="00FB63EC">
        <w:rPr>
          <w:rFonts w:ascii="Times New Roman" w:hAnsi="Times New Roman" w:cs="Times New Roman"/>
          <w:sz w:val="24"/>
          <w:szCs w:val="24"/>
        </w:rPr>
        <w:t>которые оформлены в соответствии с действующими нормами, регламентами</w:t>
      </w:r>
      <w:r>
        <w:rPr>
          <w:rFonts w:ascii="Times New Roman" w:hAnsi="Times New Roman" w:cs="Times New Roman"/>
          <w:sz w:val="24"/>
          <w:szCs w:val="24"/>
        </w:rPr>
        <w:t xml:space="preserve"> </w:t>
      </w:r>
      <w:r w:rsidRPr="00FB63EC">
        <w:rPr>
          <w:rFonts w:ascii="Times New Roman" w:hAnsi="Times New Roman" w:cs="Times New Roman"/>
          <w:sz w:val="24"/>
          <w:szCs w:val="24"/>
        </w:rPr>
        <w:t>и правилами ИАТА и/или ИКАО. В Основном Соглашении и Приложении</w:t>
      </w:r>
      <w:proofErr w:type="gramStart"/>
      <w:r w:rsidRPr="00FB63EC">
        <w:rPr>
          <w:rFonts w:ascii="Times New Roman" w:hAnsi="Times New Roman" w:cs="Times New Roman"/>
          <w:sz w:val="24"/>
          <w:szCs w:val="24"/>
        </w:rPr>
        <w:t xml:space="preserve"> А</w:t>
      </w:r>
      <w:proofErr w:type="gramEnd"/>
      <w:r>
        <w:rPr>
          <w:rFonts w:ascii="Times New Roman" w:hAnsi="Times New Roman" w:cs="Times New Roman"/>
          <w:sz w:val="24"/>
          <w:szCs w:val="24"/>
        </w:rPr>
        <w:t xml:space="preserve"> </w:t>
      </w:r>
      <w:r w:rsidRPr="00FB63EC">
        <w:rPr>
          <w:rFonts w:ascii="Times New Roman" w:hAnsi="Times New Roman" w:cs="Times New Roman"/>
          <w:sz w:val="24"/>
          <w:szCs w:val="24"/>
        </w:rPr>
        <w:t>слова "воздушное судно" употребляются также в значении "грузовая машина",</w:t>
      </w:r>
      <w:r>
        <w:rPr>
          <w:rFonts w:ascii="Times New Roman" w:hAnsi="Times New Roman" w:cs="Times New Roman"/>
          <w:sz w:val="24"/>
          <w:szCs w:val="24"/>
        </w:rPr>
        <w:t xml:space="preserve"> </w:t>
      </w:r>
      <w:r w:rsidRPr="00FB63EC">
        <w:rPr>
          <w:rFonts w:ascii="Times New Roman" w:hAnsi="Times New Roman" w:cs="Times New Roman"/>
          <w:sz w:val="24"/>
          <w:szCs w:val="24"/>
        </w:rPr>
        <w:t>а "полет/рейс" означает "перевозка на грузовой машине", когда это касается</w:t>
      </w:r>
      <w:r>
        <w:rPr>
          <w:rFonts w:ascii="Times New Roman" w:hAnsi="Times New Roman" w:cs="Times New Roman"/>
          <w:sz w:val="24"/>
          <w:szCs w:val="24"/>
        </w:rPr>
        <w:t xml:space="preserve"> </w:t>
      </w:r>
      <w:r w:rsidRPr="00FB63EC">
        <w:rPr>
          <w:rFonts w:ascii="Times New Roman" w:hAnsi="Times New Roman" w:cs="Times New Roman"/>
          <w:sz w:val="24"/>
          <w:szCs w:val="24"/>
        </w:rPr>
        <w:t>обслуживания грузовой машины в соответствии с вышеуказанными</w:t>
      </w:r>
      <w:r>
        <w:rPr>
          <w:rFonts w:ascii="Times New Roman" w:hAnsi="Times New Roman" w:cs="Times New Roman"/>
          <w:sz w:val="24"/>
          <w:szCs w:val="24"/>
        </w:rPr>
        <w:t xml:space="preserve"> </w:t>
      </w:r>
      <w:r w:rsidRPr="00FB63EC">
        <w:rPr>
          <w:rFonts w:ascii="Times New Roman" w:hAnsi="Times New Roman" w:cs="Times New Roman"/>
          <w:sz w:val="24"/>
          <w:szCs w:val="24"/>
        </w:rPr>
        <w:t>определениями. В пункте 5.5.5 Раздела 5 Приложения</w:t>
      </w:r>
      <w:proofErr w:type="gramStart"/>
      <w:r w:rsidRPr="00FB63EC">
        <w:rPr>
          <w:rFonts w:ascii="Times New Roman" w:hAnsi="Times New Roman" w:cs="Times New Roman"/>
          <w:sz w:val="24"/>
          <w:szCs w:val="24"/>
        </w:rPr>
        <w:t xml:space="preserve"> А</w:t>
      </w:r>
      <w:proofErr w:type="gramEnd"/>
      <w:r w:rsidRPr="00FB63EC">
        <w:rPr>
          <w:rFonts w:ascii="Times New Roman" w:hAnsi="Times New Roman" w:cs="Times New Roman"/>
          <w:sz w:val="24"/>
          <w:szCs w:val="24"/>
        </w:rPr>
        <w:t xml:space="preserve"> слова "транспортное</w:t>
      </w:r>
      <w:r>
        <w:rPr>
          <w:rFonts w:ascii="Times New Roman" w:hAnsi="Times New Roman" w:cs="Times New Roman"/>
          <w:sz w:val="24"/>
          <w:szCs w:val="24"/>
        </w:rPr>
        <w:t xml:space="preserve"> </w:t>
      </w:r>
      <w:r w:rsidRPr="00FB63EC">
        <w:rPr>
          <w:rFonts w:ascii="Times New Roman" w:hAnsi="Times New Roman" w:cs="Times New Roman"/>
          <w:sz w:val="24"/>
          <w:szCs w:val="24"/>
        </w:rPr>
        <w:t>средство" означают транспортное средство любого рода, которое может</w:t>
      </w:r>
      <w:r>
        <w:rPr>
          <w:rFonts w:ascii="Times New Roman" w:hAnsi="Times New Roman" w:cs="Times New Roman"/>
          <w:sz w:val="24"/>
          <w:szCs w:val="24"/>
        </w:rPr>
        <w:t xml:space="preserve"> </w:t>
      </w:r>
      <w:r w:rsidRPr="00FB63EC">
        <w:rPr>
          <w:rFonts w:ascii="Times New Roman" w:hAnsi="Times New Roman" w:cs="Times New Roman"/>
          <w:sz w:val="24"/>
          <w:szCs w:val="24"/>
        </w:rPr>
        <w:t>использоваться в пределах зоны перрона для перевозки груза между складом</w:t>
      </w:r>
      <w:r>
        <w:rPr>
          <w:rFonts w:ascii="Times New Roman" w:hAnsi="Times New Roman" w:cs="Times New Roman"/>
          <w:sz w:val="24"/>
          <w:szCs w:val="24"/>
        </w:rPr>
        <w:t xml:space="preserve"> </w:t>
      </w:r>
      <w:r w:rsidRPr="00FB63EC">
        <w:rPr>
          <w:rFonts w:ascii="Times New Roman" w:hAnsi="Times New Roman" w:cs="Times New Roman"/>
          <w:sz w:val="24"/>
          <w:szCs w:val="24"/>
        </w:rPr>
        <w:t>и грузовым самолетом или между двумя грузовыми самолетами, или между</w:t>
      </w:r>
      <w:r w:rsidR="00321937">
        <w:rPr>
          <w:rFonts w:ascii="Times New Roman" w:hAnsi="Times New Roman" w:cs="Times New Roman"/>
          <w:sz w:val="24"/>
          <w:szCs w:val="24"/>
        </w:rPr>
        <w:t xml:space="preserve"> </w:t>
      </w:r>
      <w:r w:rsidRPr="00FB63EC">
        <w:rPr>
          <w:rFonts w:ascii="Times New Roman" w:hAnsi="Times New Roman" w:cs="Times New Roman"/>
          <w:sz w:val="24"/>
          <w:szCs w:val="24"/>
        </w:rPr>
        <w:t>двумя складскими помещениями.</w:t>
      </w:r>
    </w:p>
    <w:p w:rsidR="00321937" w:rsidRDefault="00321937" w:rsidP="00FB63EC">
      <w:pPr>
        <w:autoSpaceDE w:val="0"/>
        <w:autoSpaceDN w:val="0"/>
        <w:adjustRightInd w:val="0"/>
        <w:spacing w:after="0" w:line="240" w:lineRule="auto"/>
        <w:jc w:val="both"/>
        <w:rPr>
          <w:rFonts w:ascii="Times New Roman" w:hAnsi="Times New Roman" w:cs="Times New Roman"/>
          <w:b/>
          <w:bCs/>
          <w:sz w:val="24"/>
          <w:szCs w:val="24"/>
        </w:rPr>
      </w:pPr>
    </w:p>
    <w:p w:rsidR="00FB63EC" w:rsidRPr="00FB63EC" w:rsidRDefault="00FB63EC" w:rsidP="00FB63EC">
      <w:pPr>
        <w:autoSpaceDE w:val="0"/>
        <w:autoSpaceDN w:val="0"/>
        <w:adjustRightInd w:val="0"/>
        <w:spacing w:after="0" w:line="240" w:lineRule="auto"/>
        <w:jc w:val="both"/>
        <w:rPr>
          <w:rFonts w:ascii="Times New Roman" w:hAnsi="Times New Roman" w:cs="Times New Roman"/>
          <w:sz w:val="24"/>
          <w:szCs w:val="24"/>
        </w:rPr>
      </w:pPr>
      <w:r w:rsidRPr="00FB63EC">
        <w:rPr>
          <w:rFonts w:ascii="Times New Roman" w:hAnsi="Times New Roman" w:cs="Times New Roman"/>
          <w:b/>
          <w:bCs/>
          <w:sz w:val="24"/>
          <w:szCs w:val="24"/>
        </w:rPr>
        <w:t xml:space="preserve">РАЗВОРОТНЫЙ РЕЙС </w:t>
      </w:r>
      <w:r w:rsidRPr="00FB63EC">
        <w:rPr>
          <w:rFonts w:ascii="Times New Roman" w:hAnsi="Times New Roman" w:cs="Times New Roman"/>
          <w:sz w:val="24"/>
          <w:szCs w:val="24"/>
        </w:rPr>
        <w:t>- означает рейс воздушного судна, закончившего</w:t>
      </w:r>
      <w:r w:rsidR="00321937">
        <w:rPr>
          <w:rFonts w:ascii="Times New Roman" w:hAnsi="Times New Roman" w:cs="Times New Roman"/>
          <w:sz w:val="24"/>
          <w:szCs w:val="24"/>
        </w:rPr>
        <w:t xml:space="preserve"> </w:t>
      </w:r>
      <w:r w:rsidRPr="00FB63EC">
        <w:rPr>
          <w:rFonts w:ascii="Times New Roman" w:hAnsi="Times New Roman" w:cs="Times New Roman"/>
          <w:sz w:val="24"/>
          <w:szCs w:val="24"/>
        </w:rPr>
        <w:t>полет и далее начавшего другой полет после полной замены загрузки.</w:t>
      </w:r>
    </w:p>
    <w:p w:rsidR="00321937" w:rsidRDefault="00321937" w:rsidP="00FB63EC">
      <w:pPr>
        <w:autoSpaceDE w:val="0"/>
        <w:autoSpaceDN w:val="0"/>
        <w:adjustRightInd w:val="0"/>
        <w:spacing w:after="0" w:line="240" w:lineRule="auto"/>
        <w:jc w:val="both"/>
        <w:rPr>
          <w:rFonts w:ascii="Times New Roman" w:hAnsi="Times New Roman" w:cs="Times New Roman"/>
          <w:b/>
          <w:bCs/>
          <w:sz w:val="24"/>
          <w:szCs w:val="24"/>
        </w:rPr>
      </w:pPr>
    </w:p>
    <w:p w:rsidR="00FB63EC" w:rsidRDefault="00FB63EC" w:rsidP="00FB63EC">
      <w:pPr>
        <w:autoSpaceDE w:val="0"/>
        <w:autoSpaceDN w:val="0"/>
        <w:adjustRightInd w:val="0"/>
        <w:spacing w:after="0" w:line="240" w:lineRule="auto"/>
        <w:jc w:val="both"/>
        <w:rPr>
          <w:rFonts w:ascii="Times New Roman" w:hAnsi="Times New Roman" w:cs="Times New Roman"/>
          <w:sz w:val="24"/>
          <w:szCs w:val="24"/>
        </w:rPr>
      </w:pPr>
      <w:r w:rsidRPr="00FB63EC">
        <w:rPr>
          <w:rFonts w:ascii="Times New Roman" w:hAnsi="Times New Roman" w:cs="Times New Roman"/>
          <w:b/>
          <w:bCs/>
          <w:sz w:val="24"/>
          <w:szCs w:val="24"/>
        </w:rPr>
        <w:t xml:space="preserve">СРЕДСТВА ПАКЕТИРОВАНИЯ ЗАГРУЗКИ (ULD) </w:t>
      </w:r>
      <w:r w:rsidRPr="00FB63EC">
        <w:rPr>
          <w:rFonts w:ascii="Times New Roman" w:hAnsi="Times New Roman" w:cs="Times New Roman"/>
          <w:sz w:val="24"/>
          <w:szCs w:val="24"/>
        </w:rPr>
        <w:t>- означают приспособления,</w:t>
      </w:r>
      <w:r w:rsidR="00321937">
        <w:rPr>
          <w:rFonts w:ascii="Times New Roman" w:hAnsi="Times New Roman" w:cs="Times New Roman"/>
          <w:sz w:val="24"/>
          <w:szCs w:val="24"/>
        </w:rPr>
        <w:t xml:space="preserve"> </w:t>
      </w:r>
      <w:r w:rsidRPr="00FB63EC">
        <w:rPr>
          <w:rFonts w:ascii="Times New Roman" w:hAnsi="Times New Roman" w:cs="Times New Roman"/>
          <w:sz w:val="24"/>
          <w:szCs w:val="24"/>
        </w:rPr>
        <w:t>которые непосредственно взаимодействуют с системой крепления</w:t>
      </w:r>
      <w:r w:rsidR="00321937">
        <w:rPr>
          <w:rFonts w:ascii="Times New Roman" w:hAnsi="Times New Roman" w:cs="Times New Roman"/>
          <w:sz w:val="24"/>
          <w:szCs w:val="24"/>
        </w:rPr>
        <w:t xml:space="preserve"> </w:t>
      </w:r>
      <w:r w:rsidRPr="00FB63EC">
        <w:rPr>
          <w:rFonts w:ascii="Times New Roman" w:hAnsi="Times New Roman" w:cs="Times New Roman"/>
          <w:sz w:val="24"/>
          <w:szCs w:val="24"/>
        </w:rPr>
        <w:t>воздушного судна и зарегистрированы Техническим советом ИАТА по</w:t>
      </w:r>
      <w:r w:rsidR="00321937">
        <w:rPr>
          <w:rFonts w:ascii="Times New Roman" w:hAnsi="Times New Roman" w:cs="Times New Roman"/>
          <w:sz w:val="24"/>
          <w:szCs w:val="24"/>
        </w:rPr>
        <w:t xml:space="preserve"> </w:t>
      </w:r>
      <w:r w:rsidRPr="00FB63EC">
        <w:rPr>
          <w:rFonts w:ascii="Times New Roman" w:hAnsi="Times New Roman" w:cs="Times New Roman"/>
          <w:sz w:val="24"/>
          <w:szCs w:val="24"/>
        </w:rPr>
        <w:t>средствам пакетирования загрузки (UDL).</w:t>
      </w:r>
    </w:p>
    <w:p w:rsidR="00321937" w:rsidRDefault="00321937" w:rsidP="00FB63EC">
      <w:pPr>
        <w:autoSpaceDE w:val="0"/>
        <w:autoSpaceDN w:val="0"/>
        <w:adjustRightInd w:val="0"/>
        <w:spacing w:after="0" w:line="240" w:lineRule="auto"/>
        <w:jc w:val="both"/>
        <w:rPr>
          <w:rFonts w:ascii="Times New Roman" w:hAnsi="Times New Roman" w:cs="Times New Roman"/>
          <w:sz w:val="24"/>
          <w:szCs w:val="24"/>
        </w:rPr>
      </w:pPr>
    </w:p>
    <w:p w:rsidR="00321937" w:rsidRPr="00DA65E0" w:rsidRDefault="00321937" w:rsidP="00321937">
      <w:pPr>
        <w:autoSpaceDE w:val="0"/>
        <w:autoSpaceDN w:val="0"/>
        <w:adjustRightInd w:val="0"/>
        <w:spacing w:after="0" w:line="240" w:lineRule="auto"/>
        <w:rPr>
          <w:rFonts w:ascii="Times New Roman" w:hAnsi="Times New Roman" w:cs="Times New Roman"/>
          <w:sz w:val="28"/>
          <w:szCs w:val="28"/>
        </w:rPr>
      </w:pPr>
      <w:r w:rsidRPr="00DA65E0">
        <w:rPr>
          <w:rFonts w:ascii="Times New Roman" w:hAnsi="Times New Roman" w:cs="Times New Roman"/>
          <w:sz w:val="28"/>
          <w:szCs w:val="28"/>
        </w:rPr>
        <w:t xml:space="preserve">Настоящее Соглашение заключено </w:t>
      </w:r>
      <w:proofErr w:type="gramStart"/>
      <w:r w:rsidRPr="00DA65E0">
        <w:rPr>
          <w:rFonts w:ascii="Times New Roman" w:hAnsi="Times New Roman" w:cs="Times New Roman"/>
          <w:sz w:val="28"/>
          <w:szCs w:val="28"/>
        </w:rPr>
        <w:t>между</w:t>
      </w:r>
      <w:proofErr w:type="gramEnd"/>
      <w:r w:rsidRPr="00DA65E0">
        <w:rPr>
          <w:rFonts w:ascii="Times New Roman" w:hAnsi="Times New Roman" w:cs="Times New Roman"/>
          <w:sz w:val="28"/>
          <w:szCs w:val="28"/>
        </w:rPr>
        <w:t>:</w:t>
      </w:r>
    </w:p>
    <w:p w:rsidR="00214DD5" w:rsidRPr="00DA65E0" w:rsidRDefault="00214DD5" w:rsidP="00321937">
      <w:pPr>
        <w:autoSpaceDE w:val="0"/>
        <w:autoSpaceDN w:val="0"/>
        <w:adjustRightInd w:val="0"/>
        <w:spacing w:after="0" w:line="240" w:lineRule="auto"/>
        <w:jc w:val="both"/>
        <w:rPr>
          <w:rFonts w:ascii="Times New Roman" w:hAnsi="Times New Roman" w:cs="Times New Roman"/>
          <w:b/>
          <w:bCs/>
          <w:sz w:val="24"/>
          <w:szCs w:val="24"/>
        </w:rPr>
      </w:pPr>
    </w:p>
    <w:p w:rsidR="00321937" w:rsidRPr="00DA65E0" w:rsidRDefault="00321937" w:rsidP="00321937">
      <w:pPr>
        <w:autoSpaceDE w:val="0"/>
        <w:autoSpaceDN w:val="0"/>
        <w:adjustRightInd w:val="0"/>
        <w:spacing w:after="0" w:line="240" w:lineRule="auto"/>
        <w:jc w:val="both"/>
        <w:rPr>
          <w:rFonts w:ascii="Times New Roman" w:hAnsi="Times New Roman" w:cs="Times New Roman"/>
          <w:sz w:val="24"/>
          <w:szCs w:val="24"/>
        </w:rPr>
      </w:pPr>
      <w:r w:rsidRPr="00DA65E0">
        <w:rPr>
          <w:rFonts w:ascii="Times New Roman" w:hAnsi="Times New Roman" w:cs="Times New Roman"/>
          <w:b/>
          <w:bCs/>
          <w:sz w:val="24"/>
          <w:szCs w:val="24"/>
        </w:rPr>
        <w:t>ОБЩЕСТВОМ С ОГРАНИЧЕННОЙ ОТВЕТСТВЕННОСТЬЮ «АЭРОПОРТ БАЙКАЛ (УЛАН-УДЭ)»</w:t>
      </w:r>
      <w:r w:rsidRPr="00DA65E0">
        <w:rPr>
          <w:rFonts w:ascii="Times New Roman" w:hAnsi="Times New Roman" w:cs="Times New Roman"/>
          <w:sz w:val="24"/>
          <w:szCs w:val="24"/>
        </w:rPr>
        <w:t xml:space="preserve">, </w:t>
      </w:r>
    </w:p>
    <w:p w:rsidR="00321937" w:rsidRPr="00DA65E0" w:rsidRDefault="00321937" w:rsidP="00321937">
      <w:pPr>
        <w:autoSpaceDE w:val="0"/>
        <w:autoSpaceDN w:val="0"/>
        <w:adjustRightInd w:val="0"/>
        <w:spacing w:after="0" w:line="240" w:lineRule="auto"/>
        <w:jc w:val="both"/>
        <w:rPr>
          <w:rFonts w:ascii="Times New Roman" w:hAnsi="Times New Roman" w:cs="Times New Roman"/>
          <w:sz w:val="24"/>
          <w:szCs w:val="24"/>
        </w:rPr>
      </w:pPr>
    </w:p>
    <w:p w:rsidR="00321937" w:rsidRPr="00DA65E0" w:rsidRDefault="00321937" w:rsidP="00321937">
      <w:pPr>
        <w:autoSpaceDE w:val="0"/>
        <w:autoSpaceDN w:val="0"/>
        <w:adjustRightInd w:val="0"/>
        <w:spacing w:after="0" w:line="240" w:lineRule="auto"/>
        <w:jc w:val="both"/>
        <w:rPr>
          <w:rFonts w:ascii="Times New Roman" w:hAnsi="Times New Roman" w:cs="Times New Roman"/>
          <w:b/>
          <w:sz w:val="24"/>
          <w:szCs w:val="24"/>
        </w:rPr>
      </w:pPr>
      <w:proofErr w:type="gramStart"/>
      <w:r w:rsidRPr="00DA65E0">
        <w:rPr>
          <w:rFonts w:ascii="Times New Roman" w:hAnsi="Times New Roman" w:cs="Times New Roman"/>
          <w:sz w:val="24"/>
          <w:szCs w:val="24"/>
        </w:rPr>
        <w:t>именуемым</w:t>
      </w:r>
      <w:proofErr w:type="gramEnd"/>
      <w:r w:rsidRPr="00DA65E0">
        <w:rPr>
          <w:rFonts w:ascii="Times New Roman" w:hAnsi="Times New Roman" w:cs="Times New Roman"/>
          <w:sz w:val="24"/>
          <w:szCs w:val="24"/>
        </w:rPr>
        <w:t xml:space="preserve"> в дальнейшем </w:t>
      </w:r>
      <w:r w:rsidRPr="00DA65E0">
        <w:rPr>
          <w:rFonts w:ascii="Times New Roman" w:hAnsi="Times New Roman" w:cs="Times New Roman"/>
          <w:b/>
          <w:sz w:val="24"/>
          <w:szCs w:val="24"/>
        </w:rPr>
        <w:t>ОБСЛУЖИВАЮЩАЯ КОМПАНИЯ,</w:t>
      </w:r>
    </w:p>
    <w:p w:rsidR="00DA65E0" w:rsidRPr="00DA65E0" w:rsidRDefault="00DA65E0" w:rsidP="00DA65E0">
      <w:pPr>
        <w:shd w:val="clear" w:color="auto" w:fill="FFFFFF"/>
        <w:spacing w:before="100" w:beforeAutospacing="1" w:after="100" w:afterAutospacing="1" w:line="240" w:lineRule="auto"/>
        <w:jc w:val="both"/>
        <w:outlineLvl w:val="0"/>
        <w:rPr>
          <w:rFonts w:ascii="Arial" w:eastAsia="Times New Roman" w:hAnsi="Arial" w:cs="Arial"/>
          <w:bCs/>
          <w:color w:val="000000"/>
          <w:kern w:val="36"/>
          <w:sz w:val="24"/>
          <w:szCs w:val="24"/>
          <w:lang w:eastAsia="ru-RU"/>
        </w:rPr>
      </w:pPr>
      <w:r w:rsidRPr="00DA65E0">
        <w:rPr>
          <w:rFonts w:ascii="Times New Roman" w:eastAsia="Times New Roman" w:hAnsi="Times New Roman" w:cs="Times New Roman"/>
          <w:bCs/>
          <w:color w:val="000000"/>
          <w:kern w:val="36"/>
          <w:sz w:val="24"/>
          <w:szCs w:val="24"/>
          <w:lang w:eastAsia="ru-RU"/>
        </w:rPr>
        <w:t>в лице Исполнительного директора Сивцова Евгения Анатольевича, действующего на основании доверенности № 41 от 15 октября 2015 года</w:t>
      </w:r>
    </w:p>
    <w:p w:rsidR="00321937" w:rsidRPr="00DA65E0" w:rsidRDefault="00321937" w:rsidP="00321937">
      <w:pPr>
        <w:autoSpaceDE w:val="0"/>
        <w:autoSpaceDN w:val="0"/>
        <w:adjustRightInd w:val="0"/>
        <w:spacing w:after="0" w:line="240" w:lineRule="auto"/>
        <w:rPr>
          <w:rFonts w:ascii="Times New Roman" w:hAnsi="Times New Roman" w:cs="Times New Roman"/>
          <w:sz w:val="24"/>
          <w:szCs w:val="24"/>
        </w:rPr>
      </w:pPr>
      <w:r w:rsidRPr="00DA65E0">
        <w:rPr>
          <w:rFonts w:ascii="Times New Roman" w:hAnsi="Times New Roman" w:cs="Times New Roman"/>
          <w:sz w:val="24"/>
          <w:szCs w:val="24"/>
        </w:rPr>
        <w:t>и</w:t>
      </w:r>
    </w:p>
    <w:p w:rsidR="00214DD5" w:rsidRPr="00DA65E0" w:rsidRDefault="00214DD5" w:rsidP="00321937">
      <w:pPr>
        <w:autoSpaceDE w:val="0"/>
        <w:autoSpaceDN w:val="0"/>
        <w:adjustRightInd w:val="0"/>
        <w:spacing w:after="0" w:line="240" w:lineRule="auto"/>
        <w:rPr>
          <w:rFonts w:ascii="Times New Roman" w:hAnsi="Times New Roman" w:cs="Times New Roman"/>
          <w:b/>
          <w:bCs/>
          <w:sz w:val="24"/>
          <w:szCs w:val="24"/>
        </w:rPr>
      </w:pPr>
    </w:p>
    <w:p w:rsidR="00321937" w:rsidRPr="00DA65E0" w:rsidRDefault="00321937" w:rsidP="00321937">
      <w:pPr>
        <w:autoSpaceDE w:val="0"/>
        <w:autoSpaceDN w:val="0"/>
        <w:adjustRightInd w:val="0"/>
        <w:spacing w:after="0" w:line="240" w:lineRule="auto"/>
        <w:rPr>
          <w:rFonts w:ascii="Times New Roman" w:hAnsi="Times New Roman" w:cs="Times New Roman"/>
          <w:b/>
          <w:bCs/>
          <w:sz w:val="24"/>
          <w:szCs w:val="24"/>
        </w:rPr>
      </w:pPr>
      <w:r w:rsidRPr="00DA65E0">
        <w:rPr>
          <w:rFonts w:ascii="Times New Roman" w:hAnsi="Times New Roman" w:cs="Times New Roman"/>
          <w:b/>
          <w:bCs/>
          <w:sz w:val="24"/>
          <w:szCs w:val="24"/>
        </w:rPr>
        <w:t>__________________________________________________________</w:t>
      </w:r>
    </w:p>
    <w:p w:rsidR="00214DD5" w:rsidRPr="00DA65E0" w:rsidRDefault="00214DD5" w:rsidP="00321937">
      <w:pPr>
        <w:autoSpaceDE w:val="0"/>
        <w:autoSpaceDN w:val="0"/>
        <w:adjustRightInd w:val="0"/>
        <w:spacing w:after="0" w:line="240" w:lineRule="auto"/>
        <w:rPr>
          <w:rFonts w:ascii="Times New Roman" w:hAnsi="Times New Roman" w:cs="Times New Roman"/>
          <w:sz w:val="24"/>
          <w:szCs w:val="24"/>
        </w:rPr>
      </w:pPr>
    </w:p>
    <w:p w:rsidR="00321937" w:rsidRPr="00DA65E0" w:rsidRDefault="00321937" w:rsidP="00321937">
      <w:pPr>
        <w:autoSpaceDE w:val="0"/>
        <w:autoSpaceDN w:val="0"/>
        <w:adjustRightInd w:val="0"/>
        <w:spacing w:after="0" w:line="240" w:lineRule="auto"/>
        <w:rPr>
          <w:rFonts w:ascii="Times New Roman" w:hAnsi="Times New Roman" w:cs="Times New Roman"/>
          <w:sz w:val="24"/>
          <w:szCs w:val="24"/>
        </w:rPr>
      </w:pPr>
      <w:proofErr w:type="gramStart"/>
      <w:r w:rsidRPr="00DA65E0">
        <w:rPr>
          <w:rFonts w:ascii="Times New Roman" w:hAnsi="Times New Roman" w:cs="Times New Roman"/>
          <w:sz w:val="24"/>
          <w:szCs w:val="24"/>
        </w:rPr>
        <w:t>именуемым</w:t>
      </w:r>
      <w:proofErr w:type="gramEnd"/>
      <w:r w:rsidRPr="00DA65E0">
        <w:rPr>
          <w:rFonts w:ascii="Times New Roman" w:hAnsi="Times New Roman" w:cs="Times New Roman"/>
          <w:sz w:val="24"/>
          <w:szCs w:val="24"/>
        </w:rPr>
        <w:t xml:space="preserve"> в дальнейшем </w:t>
      </w:r>
      <w:r w:rsidRPr="00DA65E0">
        <w:rPr>
          <w:rFonts w:ascii="Times New Roman" w:hAnsi="Times New Roman" w:cs="Times New Roman"/>
          <w:b/>
          <w:sz w:val="24"/>
          <w:szCs w:val="24"/>
        </w:rPr>
        <w:t>ПЕРЕВОЗЧИК,</w:t>
      </w:r>
    </w:p>
    <w:p w:rsidR="00321937" w:rsidRPr="00DA65E0" w:rsidRDefault="00321937" w:rsidP="00321937">
      <w:pPr>
        <w:autoSpaceDE w:val="0"/>
        <w:autoSpaceDN w:val="0"/>
        <w:adjustRightInd w:val="0"/>
        <w:spacing w:after="0" w:line="240" w:lineRule="auto"/>
        <w:rPr>
          <w:rFonts w:ascii="Times New Roman" w:hAnsi="Times New Roman" w:cs="Times New Roman"/>
          <w:sz w:val="24"/>
          <w:szCs w:val="24"/>
        </w:rPr>
      </w:pPr>
    </w:p>
    <w:p w:rsidR="00321937" w:rsidRPr="00DA65E0" w:rsidRDefault="00321937" w:rsidP="00321937">
      <w:pPr>
        <w:autoSpaceDE w:val="0"/>
        <w:autoSpaceDN w:val="0"/>
        <w:adjustRightInd w:val="0"/>
        <w:spacing w:after="0" w:line="240" w:lineRule="auto"/>
        <w:rPr>
          <w:rFonts w:ascii="Times New Roman" w:hAnsi="Times New Roman" w:cs="Times New Roman"/>
          <w:sz w:val="24"/>
          <w:szCs w:val="24"/>
        </w:rPr>
      </w:pPr>
      <w:r w:rsidRPr="00DA65E0">
        <w:rPr>
          <w:rFonts w:ascii="Times New Roman" w:hAnsi="Times New Roman" w:cs="Times New Roman"/>
          <w:sz w:val="24"/>
          <w:szCs w:val="24"/>
        </w:rPr>
        <w:t xml:space="preserve">в лице _________________________, </w:t>
      </w:r>
      <w:proofErr w:type="gramStart"/>
      <w:r w:rsidRPr="00DA65E0">
        <w:rPr>
          <w:rFonts w:ascii="Times New Roman" w:hAnsi="Times New Roman" w:cs="Times New Roman"/>
          <w:sz w:val="24"/>
          <w:szCs w:val="24"/>
        </w:rPr>
        <w:t>действующего</w:t>
      </w:r>
      <w:proofErr w:type="gramEnd"/>
      <w:r w:rsidRPr="00DA65E0">
        <w:rPr>
          <w:rFonts w:ascii="Times New Roman" w:hAnsi="Times New Roman" w:cs="Times New Roman"/>
          <w:sz w:val="24"/>
          <w:szCs w:val="24"/>
        </w:rPr>
        <w:t xml:space="preserve"> на основании </w:t>
      </w:r>
      <w:r w:rsidR="00214DD5" w:rsidRPr="00DA65E0">
        <w:rPr>
          <w:rFonts w:ascii="Times New Roman" w:hAnsi="Times New Roman" w:cs="Times New Roman"/>
          <w:sz w:val="24"/>
          <w:szCs w:val="24"/>
        </w:rPr>
        <w:t>________________</w:t>
      </w:r>
      <w:r w:rsidRPr="00DA65E0">
        <w:rPr>
          <w:rFonts w:ascii="Times New Roman" w:hAnsi="Times New Roman" w:cs="Times New Roman"/>
          <w:sz w:val="24"/>
          <w:szCs w:val="24"/>
        </w:rPr>
        <w:t>.</w:t>
      </w:r>
    </w:p>
    <w:p w:rsidR="00321937" w:rsidRPr="00DA65E0" w:rsidRDefault="00321937" w:rsidP="00321937">
      <w:pPr>
        <w:autoSpaceDE w:val="0"/>
        <w:autoSpaceDN w:val="0"/>
        <w:adjustRightInd w:val="0"/>
        <w:spacing w:after="0" w:line="240" w:lineRule="auto"/>
        <w:rPr>
          <w:rFonts w:ascii="Times New Roman" w:hAnsi="Times New Roman" w:cs="Times New Roman"/>
          <w:sz w:val="24"/>
          <w:szCs w:val="24"/>
        </w:rPr>
      </w:pPr>
    </w:p>
    <w:p w:rsidR="00214DD5" w:rsidRPr="00DA65E0" w:rsidRDefault="00214DD5" w:rsidP="00321937">
      <w:pPr>
        <w:autoSpaceDE w:val="0"/>
        <w:autoSpaceDN w:val="0"/>
        <w:adjustRightInd w:val="0"/>
        <w:spacing w:after="0" w:line="240" w:lineRule="auto"/>
        <w:rPr>
          <w:rFonts w:ascii="Times New Roman" w:hAnsi="Times New Roman" w:cs="Times New Roman"/>
          <w:sz w:val="24"/>
          <w:szCs w:val="24"/>
        </w:rPr>
      </w:pPr>
    </w:p>
    <w:p w:rsidR="00321937" w:rsidRPr="00DA65E0" w:rsidRDefault="00321937" w:rsidP="00321937">
      <w:pPr>
        <w:autoSpaceDE w:val="0"/>
        <w:autoSpaceDN w:val="0"/>
        <w:adjustRightInd w:val="0"/>
        <w:spacing w:after="0" w:line="240" w:lineRule="auto"/>
        <w:rPr>
          <w:rFonts w:ascii="Times New Roman" w:hAnsi="Times New Roman" w:cs="Times New Roman"/>
          <w:sz w:val="24"/>
          <w:szCs w:val="24"/>
        </w:rPr>
      </w:pPr>
      <w:r w:rsidRPr="00DA65E0">
        <w:rPr>
          <w:rFonts w:ascii="Times New Roman" w:hAnsi="Times New Roman" w:cs="Times New Roman"/>
          <w:sz w:val="24"/>
          <w:szCs w:val="24"/>
        </w:rPr>
        <w:t xml:space="preserve">Согласно </w:t>
      </w:r>
      <w:proofErr w:type="gramStart"/>
      <w:r w:rsidRPr="00DA65E0">
        <w:rPr>
          <w:rFonts w:ascii="Times New Roman" w:hAnsi="Times New Roman" w:cs="Times New Roman"/>
          <w:sz w:val="24"/>
          <w:szCs w:val="24"/>
        </w:rPr>
        <w:t>которому</w:t>
      </w:r>
      <w:proofErr w:type="gramEnd"/>
      <w:r w:rsidRPr="00DA65E0">
        <w:rPr>
          <w:rFonts w:ascii="Times New Roman" w:hAnsi="Times New Roman" w:cs="Times New Roman"/>
          <w:sz w:val="24"/>
          <w:szCs w:val="24"/>
        </w:rPr>
        <w:t xml:space="preserve"> стороны договорились о следующем:</w:t>
      </w:r>
    </w:p>
    <w:p w:rsidR="00321937" w:rsidRPr="00DA65E0" w:rsidRDefault="00321937" w:rsidP="00321937">
      <w:pPr>
        <w:autoSpaceDE w:val="0"/>
        <w:autoSpaceDN w:val="0"/>
        <w:adjustRightInd w:val="0"/>
        <w:spacing w:after="0" w:line="240" w:lineRule="auto"/>
        <w:jc w:val="both"/>
        <w:rPr>
          <w:rFonts w:ascii="Times New Roman" w:hAnsi="Times New Roman" w:cs="Times New Roman"/>
          <w:sz w:val="24"/>
          <w:szCs w:val="24"/>
        </w:rPr>
      </w:pPr>
    </w:p>
    <w:p w:rsidR="00321937" w:rsidRPr="00DA65E0" w:rsidRDefault="00321937" w:rsidP="00321937">
      <w:pPr>
        <w:autoSpaceDE w:val="0"/>
        <w:autoSpaceDN w:val="0"/>
        <w:adjustRightInd w:val="0"/>
        <w:spacing w:after="0" w:line="240" w:lineRule="auto"/>
        <w:jc w:val="both"/>
        <w:rPr>
          <w:rFonts w:ascii="Times New Roman" w:hAnsi="Times New Roman" w:cs="Times New Roman"/>
          <w:sz w:val="24"/>
          <w:szCs w:val="24"/>
        </w:rPr>
      </w:pPr>
      <w:r w:rsidRPr="00DA65E0">
        <w:rPr>
          <w:rFonts w:ascii="Times New Roman" w:hAnsi="Times New Roman" w:cs="Times New Roman"/>
          <w:sz w:val="24"/>
          <w:szCs w:val="24"/>
        </w:rPr>
        <w:t>действительно с «____» _________ 20___ г</w:t>
      </w:r>
      <w:r w:rsidR="00214DD5" w:rsidRPr="00DA65E0">
        <w:rPr>
          <w:rFonts w:ascii="Times New Roman" w:hAnsi="Times New Roman" w:cs="Times New Roman"/>
          <w:sz w:val="24"/>
          <w:szCs w:val="24"/>
        </w:rPr>
        <w:t>.</w:t>
      </w:r>
    </w:p>
    <w:p w:rsidR="00214DD5" w:rsidRPr="00DA65E0" w:rsidRDefault="00214DD5" w:rsidP="00321937">
      <w:pPr>
        <w:autoSpaceDE w:val="0"/>
        <w:autoSpaceDN w:val="0"/>
        <w:adjustRightInd w:val="0"/>
        <w:spacing w:after="0" w:line="240" w:lineRule="auto"/>
        <w:jc w:val="both"/>
        <w:rPr>
          <w:rFonts w:ascii="Times New Roman" w:hAnsi="Times New Roman" w:cs="Times New Roman"/>
          <w:sz w:val="24"/>
          <w:szCs w:val="24"/>
        </w:rPr>
      </w:pPr>
    </w:p>
    <w:p w:rsidR="00214DD5" w:rsidRPr="00AE513B" w:rsidRDefault="00214DD5" w:rsidP="00214DD5">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 xml:space="preserve">СТАТЬЯ 1 </w:t>
      </w:r>
    </w:p>
    <w:p w:rsidR="00214DD5" w:rsidRPr="00AE513B" w:rsidRDefault="00214DD5" w:rsidP="00214DD5">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ПРЕДОСТАВЛЕНИЕ УСЛУГ</w:t>
      </w:r>
    </w:p>
    <w:p w:rsidR="005C3413" w:rsidRPr="00AE513B" w:rsidRDefault="005C3413" w:rsidP="00214DD5">
      <w:pPr>
        <w:autoSpaceDE w:val="0"/>
        <w:autoSpaceDN w:val="0"/>
        <w:adjustRightInd w:val="0"/>
        <w:spacing w:after="0" w:line="240" w:lineRule="auto"/>
        <w:jc w:val="both"/>
        <w:rPr>
          <w:rFonts w:ascii="Times New Roman" w:hAnsi="Times New Roman" w:cs="Times New Roman"/>
          <w:b/>
          <w:bCs/>
          <w:sz w:val="26"/>
          <w:szCs w:val="26"/>
        </w:rPr>
      </w:pPr>
    </w:p>
    <w:p w:rsidR="00214DD5" w:rsidRPr="00AE513B" w:rsidRDefault="00214DD5" w:rsidP="00214DD5">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1.1 Общие положения</w:t>
      </w: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Услуги предоставляются в пределах возможностей Обслуживающей компании и в соответствии с применимыми нормами, рекомендациями и правилами ИАТА и/или ИКАО и/или другими регулирующими нормами, рекомендациями и правилами.</w:t>
      </w: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Не представляется необходимым или возможным перечислять все детали предоставляемых услуг, так как уже существует общее понимание содержания подобных услуг и порядка их предоставления.</w:t>
      </w:r>
    </w:p>
    <w:p w:rsidR="00214DD5" w:rsidRPr="00AE513B" w:rsidRDefault="00214DD5" w:rsidP="00214DD5">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1.2 Документация по наземному обслуживанию</w:t>
      </w: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Документация для выполнения наземного обслуживания включает собственные документы Обслуживающей компании в случаях, когда таковые применимы, при условии, что они соответствуют стандартным форматам, которые могут использоваться согласно применимым нормам, рекомендациям и правилам ИАТА и/или ИКАО, и/или согласно другим регулирующим нормам, рекомендациям и правилам.</w:t>
      </w:r>
    </w:p>
    <w:p w:rsidR="00214DD5" w:rsidRPr="00AE513B" w:rsidRDefault="00214DD5" w:rsidP="00214DD5">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1.3 Регулярные рейсы</w:t>
      </w: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Обслуживающая компания соглашается предоставлять воздушным судам, эксплуатируемым Перевозчиком, совершающим регулярные рейсы по согласованному расписанию в аэропорту/ах, указанных в Приложении/ях</w:t>
      </w:r>
      <w:proofErr w:type="gramStart"/>
      <w:r w:rsidRPr="00AE513B">
        <w:rPr>
          <w:rFonts w:ascii="Times New Roman" w:hAnsi="Times New Roman" w:cs="Times New Roman"/>
          <w:sz w:val="26"/>
          <w:szCs w:val="26"/>
        </w:rPr>
        <w:t xml:space="preserve"> Б</w:t>
      </w:r>
      <w:proofErr w:type="gramEnd"/>
      <w:r w:rsidRPr="00AE513B">
        <w:rPr>
          <w:rFonts w:ascii="Times New Roman" w:hAnsi="Times New Roman" w:cs="Times New Roman"/>
          <w:sz w:val="26"/>
          <w:szCs w:val="26"/>
        </w:rPr>
        <w:t xml:space="preserve">, услуги, перечисленные в Приложении А, которые предусматриваются Приложением Б для соответствующих аэропортов. В свою очередь Перевозчик </w:t>
      </w:r>
      <w:r w:rsidRPr="00AE513B">
        <w:rPr>
          <w:rFonts w:ascii="Times New Roman" w:hAnsi="Times New Roman" w:cs="Times New Roman"/>
          <w:sz w:val="26"/>
          <w:szCs w:val="26"/>
        </w:rPr>
        <w:lastRenderedPageBreak/>
        <w:t>обязуется в наикратчайший срок уведомлять Обслуживающую компанию о любых изменениях в расписании полетов и/или в частоте рейсов и/или типах самолетов.</w:t>
      </w:r>
    </w:p>
    <w:p w:rsidR="00214DD5" w:rsidRPr="00AE513B" w:rsidRDefault="00214DD5" w:rsidP="00214DD5">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1.4 Дополнительные рейсы</w:t>
      </w: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proofErr w:type="gramStart"/>
      <w:r w:rsidRPr="00AE513B">
        <w:rPr>
          <w:rFonts w:ascii="Times New Roman" w:hAnsi="Times New Roman" w:cs="Times New Roman"/>
          <w:sz w:val="26"/>
          <w:szCs w:val="26"/>
        </w:rPr>
        <w:t>Обслуживающая компания также обязуется обслуживать воздушные суда на дополнительных, помимо регулярных, рейсах, которые осуществляются Перевозчиком в тех же аэропортах при условии предоставления обоснованного предварительного уведомления, а также при условии, что предоставление таких дополнительных услуг не помешает выполнению взятых ранее обязательств.</w:t>
      </w:r>
      <w:proofErr w:type="gramEnd"/>
    </w:p>
    <w:p w:rsidR="00214DD5" w:rsidRPr="00AE513B" w:rsidRDefault="00214DD5" w:rsidP="00214DD5">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1.5 Очередность обслуживания</w:t>
      </w: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В случае одновременного обслуживания нескольких воздушных судов первоочередное обслуживание предоставляется по мере возможности воздушным судам, совершающим регулярные рейсы.</w:t>
      </w:r>
    </w:p>
    <w:p w:rsidR="00214DD5" w:rsidRPr="00AE513B" w:rsidRDefault="00214DD5" w:rsidP="00214DD5">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1.6 Помощь в чрезвычайной ситуации</w:t>
      </w: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Обслуживающая компания обязана принимать участие в местных планах реагирования в чрезвычайных обстоятельствах для оказания помощи Перевозчику в чрезвычайных обстоятельствах, в т. ч. при вынужденных посадках, авиационных происшествиях, актах насилия и других.</w:t>
      </w: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Перевозчик связывается с Обслуживающей компанией для определения потребностей перевозчика в чрезвычайной ситуации и предоставляет Обслуживающей компании свои действующие процедуры действий в чрезвычайных обстоятельствах.</w:t>
      </w: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При отсутствии инструкций Перевозчика Обслуживающая компания действует по своему плану (или планам) реагирования в чрезвычайных обстоятельствах.</w:t>
      </w: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В чрезвычайной ситуации Обслуживающая компания незамедлительно вводит в действие свой местный план (или планы) реагирования в чрезвычайных обстоятельствах, что включает в себя немедленное уведомление Перевозчика, и устанавливает связь по открытой линии с Перевозчиком.</w:t>
      </w: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Обслуживающая компания обязана в сотрудничестве с компетентными местными органами принять все разумные меры для оказания помощи пассажирам, экипажу и членам семей и для обеспечения целости и сохранности багажа, грузов и почты, находящихся на борту воздушного судна.</w:t>
      </w: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Вся документация и информация, относящаяся к чрезвычайной ситуации, является собственностью Перевозчика, и Обслуживающая компания обязана соблюдать ее конфиденциальность, за исключением случаев, когда такая документация и информация определённо требуется действующим законодательством или предписаниями правительственных или местных властей.</w:t>
      </w: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Перевозчик обязуется возместить Обслуживающей компании расходы и выплаты, понесённые/произведённые при оказании такой помощи.</w:t>
      </w:r>
    </w:p>
    <w:p w:rsidR="00214DD5" w:rsidRPr="00AE513B" w:rsidRDefault="00214DD5" w:rsidP="00214DD5">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1.7 Дополнительные услуги</w:t>
      </w: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По мере возможности Обслуживающая компания предоставляет Перевозчику по его запросу любые дополнительные услуги. Предоставление подобных услуг может регулироваться особыми условиями, согласованными между Сторонами.</w:t>
      </w:r>
    </w:p>
    <w:p w:rsidR="00214DD5" w:rsidRPr="00AE513B" w:rsidRDefault="00214DD5" w:rsidP="00214DD5">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1.8</w:t>
      </w:r>
      <w:proofErr w:type="gramStart"/>
      <w:r w:rsidRPr="00AE513B">
        <w:rPr>
          <w:rFonts w:ascii="Times New Roman" w:hAnsi="Times New Roman" w:cs="Times New Roman"/>
          <w:b/>
          <w:bCs/>
          <w:sz w:val="26"/>
          <w:szCs w:val="26"/>
        </w:rPr>
        <w:t xml:space="preserve"> П</w:t>
      </w:r>
      <w:proofErr w:type="gramEnd"/>
      <w:r w:rsidRPr="00AE513B">
        <w:rPr>
          <w:rFonts w:ascii="Times New Roman" w:hAnsi="Times New Roman" w:cs="Times New Roman"/>
          <w:b/>
          <w:bCs/>
          <w:sz w:val="26"/>
          <w:szCs w:val="26"/>
        </w:rPr>
        <w:t>рочие аэропорты</w:t>
      </w: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 xml:space="preserve">При совершении нерегулярных полетов воздушными судами Перевозчика в аэропорты, которые не предусмотрены настоящим Соглашением, но на которых имеются службы наземного обслуживания Обслуживающей компании, </w:t>
      </w:r>
      <w:proofErr w:type="gramStart"/>
      <w:r w:rsidRPr="00AE513B">
        <w:rPr>
          <w:rFonts w:ascii="Times New Roman" w:hAnsi="Times New Roman" w:cs="Times New Roman"/>
          <w:sz w:val="26"/>
          <w:szCs w:val="26"/>
        </w:rPr>
        <w:t>последняя</w:t>
      </w:r>
      <w:proofErr w:type="gramEnd"/>
      <w:r w:rsidRPr="00AE513B">
        <w:rPr>
          <w:rFonts w:ascii="Times New Roman" w:hAnsi="Times New Roman" w:cs="Times New Roman"/>
          <w:sz w:val="26"/>
          <w:szCs w:val="26"/>
        </w:rPr>
        <w:t xml:space="preserve"> </w:t>
      </w:r>
      <w:r w:rsidRPr="00AE513B">
        <w:rPr>
          <w:rFonts w:ascii="Times New Roman" w:hAnsi="Times New Roman" w:cs="Times New Roman"/>
          <w:sz w:val="26"/>
          <w:szCs w:val="26"/>
        </w:rPr>
        <w:lastRenderedPageBreak/>
        <w:t>обязуется по запросу принять все меры, с учетом имеющихся на месте средств, по оказанию необходимых услуг.</w:t>
      </w:r>
    </w:p>
    <w:p w:rsidR="005C3413" w:rsidRPr="00AE513B" w:rsidRDefault="005C3413" w:rsidP="00214DD5">
      <w:pPr>
        <w:autoSpaceDE w:val="0"/>
        <w:autoSpaceDN w:val="0"/>
        <w:adjustRightInd w:val="0"/>
        <w:spacing w:after="0" w:line="240" w:lineRule="auto"/>
        <w:jc w:val="both"/>
        <w:rPr>
          <w:rFonts w:ascii="Times New Roman" w:hAnsi="Times New Roman" w:cs="Times New Roman"/>
          <w:b/>
          <w:bCs/>
          <w:sz w:val="26"/>
          <w:szCs w:val="26"/>
        </w:rPr>
      </w:pPr>
    </w:p>
    <w:p w:rsidR="00214DD5" w:rsidRPr="00AE513B" w:rsidRDefault="00214DD5" w:rsidP="00214DD5">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 xml:space="preserve">СТАТЬЯ 2 </w:t>
      </w:r>
    </w:p>
    <w:p w:rsidR="00214DD5" w:rsidRPr="00AE513B" w:rsidRDefault="00214DD5" w:rsidP="00214DD5">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КОНФИДЕНЦИАЛЬНОСТЬ</w:t>
      </w:r>
    </w:p>
    <w:p w:rsidR="005C3413" w:rsidRPr="00AE513B" w:rsidRDefault="005C3413" w:rsidP="00214DD5">
      <w:pPr>
        <w:autoSpaceDE w:val="0"/>
        <w:autoSpaceDN w:val="0"/>
        <w:adjustRightInd w:val="0"/>
        <w:spacing w:after="0" w:line="240" w:lineRule="auto"/>
        <w:jc w:val="both"/>
        <w:rPr>
          <w:rFonts w:ascii="Times New Roman" w:hAnsi="Times New Roman" w:cs="Times New Roman"/>
          <w:b/>
          <w:bCs/>
          <w:sz w:val="26"/>
          <w:szCs w:val="26"/>
        </w:rPr>
      </w:pP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2.1 </w:t>
      </w:r>
      <w:r w:rsidRPr="00AE513B">
        <w:rPr>
          <w:rFonts w:ascii="Times New Roman" w:hAnsi="Times New Roman" w:cs="Times New Roman"/>
          <w:sz w:val="26"/>
          <w:szCs w:val="26"/>
        </w:rPr>
        <w:t>Обслуживающая компания обязуется принять все возможные меры для обеспечения того, чтобы вся коммерческая информация, содержащаяся в полетной документации Перевозчика, использовалась исключительно в интересах Перевозчика.</w:t>
      </w: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2.2</w:t>
      </w:r>
      <w:proofErr w:type="gramStart"/>
      <w:r w:rsidRPr="00AE513B">
        <w:rPr>
          <w:rFonts w:ascii="Times New Roman" w:hAnsi="Times New Roman" w:cs="Times New Roman"/>
          <w:b/>
          <w:bCs/>
          <w:sz w:val="26"/>
          <w:szCs w:val="26"/>
        </w:rPr>
        <w:t xml:space="preserve"> </w:t>
      </w:r>
      <w:r w:rsidRPr="00AE513B">
        <w:rPr>
          <w:rFonts w:ascii="Times New Roman" w:hAnsi="Times New Roman" w:cs="Times New Roman"/>
          <w:sz w:val="26"/>
          <w:szCs w:val="26"/>
        </w:rPr>
        <w:t>К</w:t>
      </w:r>
      <w:proofErr w:type="gramEnd"/>
      <w:r w:rsidRPr="00AE513B">
        <w:rPr>
          <w:rFonts w:ascii="Times New Roman" w:hAnsi="Times New Roman" w:cs="Times New Roman"/>
          <w:sz w:val="26"/>
          <w:szCs w:val="26"/>
        </w:rPr>
        <w:t>аждая договаривающаяся Сторона настоящего Соглашения обязуется не раскрывать информацию, содержащуюся в Приложении/</w:t>
      </w:r>
      <w:proofErr w:type="spellStart"/>
      <w:r w:rsidRPr="00AE513B">
        <w:rPr>
          <w:rFonts w:ascii="Times New Roman" w:hAnsi="Times New Roman" w:cs="Times New Roman"/>
          <w:sz w:val="26"/>
          <w:szCs w:val="26"/>
        </w:rPr>
        <w:t>ях</w:t>
      </w:r>
      <w:proofErr w:type="spellEnd"/>
      <w:r w:rsidRPr="00AE513B">
        <w:rPr>
          <w:rFonts w:ascii="Times New Roman" w:hAnsi="Times New Roman" w:cs="Times New Roman"/>
          <w:sz w:val="26"/>
          <w:szCs w:val="26"/>
        </w:rPr>
        <w:t xml:space="preserve"> Б, перед третьими лицами без получения предварительного согласия на это другой Стороны, за исключением тех случаев, когда такая информации специально затребована в соответствии с применимым законодательством, правительственными или административными постановлениями, о чем другая Сторона извещается соответствующим образом.</w:t>
      </w:r>
    </w:p>
    <w:p w:rsidR="005C3413" w:rsidRPr="00AE513B" w:rsidRDefault="005C3413" w:rsidP="00214DD5">
      <w:pPr>
        <w:autoSpaceDE w:val="0"/>
        <w:autoSpaceDN w:val="0"/>
        <w:adjustRightInd w:val="0"/>
        <w:spacing w:after="0" w:line="240" w:lineRule="auto"/>
        <w:jc w:val="both"/>
        <w:rPr>
          <w:rFonts w:ascii="Times New Roman" w:hAnsi="Times New Roman" w:cs="Times New Roman"/>
          <w:b/>
          <w:bCs/>
          <w:sz w:val="26"/>
          <w:szCs w:val="26"/>
        </w:rPr>
      </w:pPr>
    </w:p>
    <w:p w:rsidR="00214DD5" w:rsidRPr="00AE513B" w:rsidRDefault="00214DD5" w:rsidP="00214DD5">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 xml:space="preserve">СТАТЬЯ 3 </w:t>
      </w:r>
    </w:p>
    <w:p w:rsidR="00214DD5" w:rsidRPr="00AE513B" w:rsidRDefault="00214DD5" w:rsidP="00214DD5">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ВЫДАЧА СУБПОДРЯДОВ НА ПРЕДОСТАВЛЕНИЕ УСЛУГ</w:t>
      </w:r>
    </w:p>
    <w:p w:rsidR="005C3413" w:rsidRPr="00AE513B" w:rsidRDefault="005C3413" w:rsidP="00214DD5">
      <w:pPr>
        <w:autoSpaceDE w:val="0"/>
        <w:autoSpaceDN w:val="0"/>
        <w:adjustRightInd w:val="0"/>
        <w:spacing w:after="0" w:line="240" w:lineRule="auto"/>
        <w:jc w:val="both"/>
        <w:rPr>
          <w:rFonts w:ascii="Times New Roman" w:hAnsi="Times New Roman" w:cs="Times New Roman"/>
          <w:b/>
          <w:bCs/>
          <w:sz w:val="26"/>
          <w:szCs w:val="26"/>
        </w:rPr>
      </w:pP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3.1 </w:t>
      </w:r>
      <w:r w:rsidRPr="00AE513B">
        <w:rPr>
          <w:rFonts w:ascii="Times New Roman" w:hAnsi="Times New Roman" w:cs="Times New Roman"/>
          <w:sz w:val="26"/>
          <w:szCs w:val="26"/>
        </w:rPr>
        <w:t xml:space="preserve">Обслуживающая компания имеет право передать выполнение любой из согласованных услуг субподрядчикам с согласия Перевозчика, причем ПЕРЕВОЗЧИК не может безосновательно отказать в предоставлении такого согласия. При этом подразумевается, что Обслуживающая </w:t>
      </w:r>
      <w:proofErr w:type="gramStart"/>
      <w:r w:rsidRPr="00AE513B">
        <w:rPr>
          <w:rFonts w:ascii="Times New Roman" w:hAnsi="Times New Roman" w:cs="Times New Roman"/>
          <w:sz w:val="26"/>
          <w:szCs w:val="26"/>
        </w:rPr>
        <w:t>компания</w:t>
      </w:r>
      <w:proofErr w:type="gramEnd"/>
      <w:r w:rsidRPr="00AE513B">
        <w:rPr>
          <w:rFonts w:ascii="Times New Roman" w:hAnsi="Times New Roman" w:cs="Times New Roman"/>
          <w:sz w:val="26"/>
          <w:szCs w:val="26"/>
        </w:rPr>
        <w:t xml:space="preserve"> тем не менее несет ответственность перед Перевозчиком за надлежащее предоставление таких услуг, как если бы они выполнялись самой Обслуживающей компанией. Любое заключение субподрядного договора на предоставление услуги должно регистрироваться в соответствующем Приложении/</w:t>
      </w:r>
      <w:proofErr w:type="spellStart"/>
      <w:r w:rsidRPr="00AE513B">
        <w:rPr>
          <w:rFonts w:ascii="Times New Roman" w:hAnsi="Times New Roman" w:cs="Times New Roman"/>
          <w:sz w:val="26"/>
          <w:szCs w:val="26"/>
        </w:rPr>
        <w:t>ях</w:t>
      </w:r>
      <w:proofErr w:type="spellEnd"/>
      <w:r w:rsidRPr="00AE513B">
        <w:rPr>
          <w:rFonts w:ascii="Times New Roman" w:hAnsi="Times New Roman" w:cs="Times New Roman"/>
          <w:sz w:val="26"/>
          <w:szCs w:val="26"/>
        </w:rPr>
        <w:t xml:space="preserve"> Б.</w:t>
      </w: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3.2 </w:t>
      </w:r>
      <w:r w:rsidRPr="00AE513B">
        <w:rPr>
          <w:rFonts w:ascii="Times New Roman" w:hAnsi="Times New Roman" w:cs="Times New Roman"/>
          <w:sz w:val="26"/>
          <w:szCs w:val="26"/>
        </w:rPr>
        <w:t>Перевозчик не имеет права поручать физическому лицу, компании или организации выполнение услуг, которые в силу настоящего Соглашения</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обязалась оказывать Обслуживающая компания, кроме особых случаев,</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которые взаимно согласованы между Сторонами.</w:t>
      </w:r>
    </w:p>
    <w:p w:rsidR="005C3413" w:rsidRPr="00AE513B" w:rsidRDefault="005C3413" w:rsidP="00214DD5">
      <w:pPr>
        <w:autoSpaceDE w:val="0"/>
        <w:autoSpaceDN w:val="0"/>
        <w:adjustRightInd w:val="0"/>
        <w:spacing w:after="0" w:line="240" w:lineRule="auto"/>
        <w:jc w:val="both"/>
        <w:rPr>
          <w:rFonts w:ascii="Times New Roman" w:hAnsi="Times New Roman" w:cs="Times New Roman"/>
          <w:b/>
          <w:bCs/>
          <w:sz w:val="26"/>
          <w:szCs w:val="26"/>
        </w:rPr>
      </w:pPr>
    </w:p>
    <w:p w:rsidR="004E3495" w:rsidRPr="00AE513B" w:rsidRDefault="00214DD5" w:rsidP="00214DD5">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 xml:space="preserve">СТАТЬЯ 4 </w:t>
      </w:r>
    </w:p>
    <w:p w:rsidR="00214DD5" w:rsidRPr="00AE513B" w:rsidRDefault="00214DD5" w:rsidP="00214DD5">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ПРЕДСТАВИТЕЛЬСТВА ПЕРЕВОЗЧИКА</w:t>
      </w:r>
    </w:p>
    <w:p w:rsidR="005C3413" w:rsidRPr="00AE513B" w:rsidRDefault="005C3413" w:rsidP="00214DD5">
      <w:pPr>
        <w:autoSpaceDE w:val="0"/>
        <w:autoSpaceDN w:val="0"/>
        <w:adjustRightInd w:val="0"/>
        <w:spacing w:after="0" w:line="240" w:lineRule="auto"/>
        <w:jc w:val="both"/>
        <w:rPr>
          <w:rFonts w:ascii="Times New Roman" w:hAnsi="Times New Roman" w:cs="Times New Roman"/>
          <w:b/>
          <w:bCs/>
          <w:sz w:val="26"/>
          <w:szCs w:val="26"/>
        </w:rPr>
      </w:pP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proofErr w:type="gramStart"/>
      <w:r w:rsidRPr="00AE513B">
        <w:rPr>
          <w:rFonts w:ascii="Times New Roman" w:hAnsi="Times New Roman" w:cs="Times New Roman"/>
          <w:b/>
          <w:bCs/>
          <w:sz w:val="26"/>
          <w:szCs w:val="26"/>
        </w:rPr>
        <w:t xml:space="preserve">4.1 </w:t>
      </w:r>
      <w:r w:rsidRPr="00AE513B">
        <w:rPr>
          <w:rFonts w:ascii="Times New Roman" w:hAnsi="Times New Roman" w:cs="Times New Roman"/>
          <w:sz w:val="26"/>
          <w:szCs w:val="26"/>
        </w:rPr>
        <w:t>Перевозчик имеет право иметь и содержать за свой счет своего/их</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собственного/</w:t>
      </w:r>
      <w:proofErr w:type="spellStart"/>
      <w:r w:rsidRPr="00AE513B">
        <w:rPr>
          <w:rFonts w:ascii="Times New Roman" w:hAnsi="Times New Roman" w:cs="Times New Roman"/>
          <w:sz w:val="26"/>
          <w:szCs w:val="26"/>
        </w:rPr>
        <w:t>ых</w:t>
      </w:r>
      <w:proofErr w:type="spellEnd"/>
      <w:r w:rsidRPr="00AE513B">
        <w:rPr>
          <w:rFonts w:ascii="Times New Roman" w:hAnsi="Times New Roman" w:cs="Times New Roman"/>
          <w:sz w:val="26"/>
          <w:szCs w:val="26"/>
        </w:rPr>
        <w:t xml:space="preserve"> представителя/ей в районе/ах, предусмотренном/</w:t>
      </w:r>
      <w:proofErr w:type="spellStart"/>
      <w:r w:rsidRPr="00AE513B">
        <w:rPr>
          <w:rFonts w:ascii="Times New Roman" w:hAnsi="Times New Roman" w:cs="Times New Roman"/>
          <w:sz w:val="26"/>
          <w:szCs w:val="26"/>
        </w:rPr>
        <w:t>ых</w:t>
      </w:r>
      <w:proofErr w:type="spellEnd"/>
      <w:r w:rsidRPr="00AE513B">
        <w:rPr>
          <w:rFonts w:ascii="Times New Roman" w:hAnsi="Times New Roman" w:cs="Times New Roman"/>
          <w:sz w:val="26"/>
          <w:szCs w:val="26"/>
        </w:rPr>
        <w:t xml:space="preserve"> в</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Приложении/</w:t>
      </w:r>
      <w:proofErr w:type="spellStart"/>
      <w:r w:rsidRPr="00AE513B">
        <w:rPr>
          <w:rFonts w:ascii="Times New Roman" w:hAnsi="Times New Roman" w:cs="Times New Roman"/>
          <w:sz w:val="26"/>
          <w:szCs w:val="26"/>
        </w:rPr>
        <w:t>ях</w:t>
      </w:r>
      <w:proofErr w:type="spellEnd"/>
      <w:r w:rsidRPr="00AE513B">
        <w:rPr>
          <w:rFonts w:ascii="Times New Roman" w:hAnsi="Times New Roman" w:cs="Times New Roman"/>
          <w:sz w:val="26"/>
          <w:szCs w:val="26"/>
        </w:rPr>
        <w:t xml:space="preserve"> Б. Такой представитель/и, а также представитель/и Главной</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конторы Перевозчика имеют право осуществлять контроль за качеством</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услуг, предоставляемых Обслуживающей компанией Перевозчику по</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настоящему Соглашению, давать консультации и оказывать содействие</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Обслуживающей компании, а также предоставлять такую</w:t>
      </w:r>
      <w:proofErr w:type="gramEnd"/>
      <w:r w:rsidRPr="00AE513B">
        <w:rPr>
          <w:rFonts w:ascii="Times New Roman" w:hAnsi="Times New Roman" w:cs="Times New Roman"/>
          <w:sz w:val="26"/>
          <w:szCs w:val="26"/>
        </w:rPr>
        <w:t xml:space="preserve"> помощь клиентам</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Перевозчика, которая не может помешать выполнению услуг со стороны</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Обслуживающей компании.</w:t>
      </w: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4.2 </w:t>
      </w:r>
      <w:r w:rsidRPr="00AE513B">
        <w:rPr>
          <w:rFonts w:ascii="Times New Roman" w:hAnsi="Times New Roman" w:cs="Times New Roman"/>
          <w:sz w:val="26"/>
          <w:szCs w:val="26"/>
        </w:rPr>
        <w:t>Перевозчик имеет право при условии предварительного письменного</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уведомления Обслуживающей компании и за свой собственный счет поручить</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lastRenderedPageBreak/>
        <w:t xml:space="preserve">организации (далее именуемой "Инспекция") осуществлять </w:t>
      </w:r>
      <w:proofErr w:type="gramStart"/>
      <w:r w:rsidRPr="00AE513B">
        <w:rPr>
          <w:rFonts w:ascii="Times New Roman" w:hAnsi="Times New Roman" w:cs="Times New Roman"/>
          <w:sz w:val="26"/>
          <w:szCs w:val="26"/>
        </w:rPr>
        <w:t>контроль за</w:t>
      </w:r>
      <w:proofErr w:type="gramEnd"/>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качеством услуг, оказываемых Обслуживающей компанией в аэропорту/ах,</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предусмотренных в Приложении/</w:t>
      </w:r>
      <w:proofErr w:type="spellStart"/>
      <w:r w:rsidRPr="00AE513B">
        <w:rPr>
          <w:rFonts w:ascii="Times New Roman" w:hAnsi="Times New Roman" w:cs="Times New Roman"/>
          <w:sz w:val="26"/>
          <w:szCs w:val="26"/>
        </w:rPr>
        <w:t>ях</w:t>
      </w:r>
      <w:proofErr w:type="spellEnd"/>
      <w:r w:rsidRPr="00AE513B">
        <w:rPr>
          <w:rFonts w:ascii="Times New Roman" w:hAnsi="Times New Roman" w:cs="Times New Roman"/>
          <w:sz w:val="26"/>
          <w:szCs w:val="26"/>
        </w:rPr>
        <w:t xml:space="preserve"> Б. Такое уведомление должно содержать</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описание услуг, над которыми будет осуществляться контроль.</w:t>
      </w: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Инспекция наделяется теми же полномочиями, что и представитель</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Перевозчика, указанными в Подстатье 4.1.</w:t>
      </w:r>
    </w:p>
    <w:p w:rsidR="00214DD5" w:rsidRPr="00AE513B" w:rsidRDefault="00214DD5" w:rsidP="00214DD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4.3 </w:t>
      </w:r>
      <w:r w:rsidRPr="00AE513B">
        <w:rPr>
          <w:rFonts w:ascii="Times New Roman" w:hAnsi="Times New Roman" w:cs="Times New Roman"/>
          <w:sz w:val="26"/>
          <w:szCs w:val="26"/>
        </w:rPr>
        <w:t>Перевозчик несет исключительную ответственность за предоставление</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подобной помощи со стороны представителя/ей Перевозчика и/или</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Инспекции, за исключением тех случаев, когда они действуют по запросу</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Обслуживающей компании.</w:t>
      </w:r>
    </w:p>
    <w:p w:rsidR="005C3413" w:rsidRPr="00AE513B" w:rsidRDefault="005C3413" w:rsidP="00214DD5">
      <w:pPr>
        <w:autoSpaceDE w:val="0"/>
        <w:autoSpaceDN w:val="0"/>
        <w:adjustRightInd w:val="0"/>
        <w:spacing w:after="0" w:line="240" w:lineRule="auto"/>
        <w:jc w:val="both"/>
        <w:rPr>
          <w:rFonts w:ascii="Times New Roman" w:hAnsi="Times New Roman" w:cs="Times New Roman"/>
          <w:b/>
          <w:bCs/>
          <w:sz w:val="26"/>
          <w:szCs w:val="26"/>
        </w:rPr>
      </w:pPr>
    </w:p>
    <w:p w:rsidR="004E3495" w:rsidRPr="00AE513B" w:rsidRDefault="00214DD5" w:rsidP="00214DD5">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 xml:space="preserve">СТАТЬЯ 5 </w:t>
      </w:r>
    </w:p>
    <w:p w:rsidR="00214DD5" w:rsidRPr="00AE513B" w:rsidRDefault="00214DD5" w:rsidP="00214DD5">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ТРЕБОВАНИЯ К ОБСЛУЖИВАНИЮ</w:t>
      </w:r>
    </w:p>
    <w:p w:rsidR="005C3413" w:rsidRPr="00AE513B" w:rsidRDefault="005C3413" w:rsidP="004E3495">
      <w:pPr>
        <w:autoSpaceDE w:val="0"/>
        <w:autoSpaceDN w:val="0"/>
        <w:adjustRightInd w:val="0"/>
        <w:spacing w:after="0" w:line="240" w:lineRule="auto"/>
        <w:jc w:val="both"/>
        <w:rPr>
          <w:rFonts w:ascii="Times New Roman" w:hAnsi="Times New Roman" w:cs="Times New Roman"/>
          <w:b/>
          <w:bCs/>
          <w:sz w:val="26"/>
          <w:szCs w:val="26"/>
        </w:rPr>
      </w:pPr>
    </w:p>
    <w:p w:rsidR="004E3495" w:rsidRPr="00AE513B" w:rsidRDefault="00214DD5" w:rsidP="004E349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5.1 </w:t>
      </w:r>
      <w:r w:rsidRPr="00AE513B">
        <w:rPr>
          <w:rFonts w:ascii="Times New Roman" w:hAnsi="Times New Roman" w:cs="Times New Roman"/>
          <w:sz w:val="26"/>
          <w:szCs w:val="26"/>
        </w:rPr>
        <w:t>Обслуживающая компания выполняет все услуги по техническому</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 xml:space="preserve">обслуживанию и обеспечению полетов </w:t>
      </w:r>
      <w:proofErr w:type="gramStart"/>
      <w:r w:rsidRPr="00AE513B">
        <w:rPr>
          <w:rFonts w:ascii="Times New Roman" w:hAnsi="Times New Roman" w:cs="Times New Roman"/>
          <w:sz w:val="26"/>
          <w:szCs w:val="26"/>
        </w:rPr>
        <w:t>также, как</w:t>
      </w:r>
      <w:proofErr w:type="gramEnd"/>
      <w:r w:rsidRPr="00AE513B">
        <w:rPr>
          <w:rFonts w:ascii="Times New Roman" w:hAnsi="Times New Roman" w:cs="Times New Roman"/>
          <w:sz w:val="26"/>
          <w:szCs w:val="26"/>
        </w:rPr>
        <w:t xml:space="preserve"> и прочие услуги, также</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связанные с обеспечением безопасности, например, контроль загрузки,</w:t>
      </w:r>
      <w:r w:rsidR="004E3495" w:rsidRPr="00AE513B">
        <w:rPr>
          <w:rFonts w:ascii="Times New Roman" w:hAnsi="Times New Roman" w:cs="Times New Roman"/>
          <w:sz w:val="26"/>
          <w:szCs w:val="26"/>
        </w:rPr>
        <w:t xml:space="preserve"> </w:t>
      </w:r>
      <w:r w:rsidRPr="00AE513B">
        <w:rPr>
          <w:rFonts w:ascii="Times New Roman" w:hAnsi="Times New Roman" w:cs="Times New Roman"/>
          <w:sz w:val="26"/>
          <w:szCs w:val="26"/>
        </w:rPr>
        <w:t>погрузка на воздушные суда и обработка опасного груза в соответствии с</w:t>
      </w:r>
      <w:r w:rsidR="004E3495" w:rsidRPr="00AE513B">
        <w:rPr>
          <w:rFonts w:ascii="Times New Roman" w:hAnsi="Times New Roman" w:cs="Times New Roman"/>
          <w:sz w:val="26"/>
          <w:szCs w:val="26"/>
        </w:rPr>
        <w:t xml:space="preserve"> инструкциями Перевозчика, получение которых Обслуживающая компания должна подтвердить Перевозчику в письменном виде.</w:t>
      </w:r>
    </w:p>
    <w:p w:rsidR="004E3495" w:rsidRPr="00AE513B" w:rsidRDefault="004E3495" w:rsidP="004E349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В случае отсутствия инструкций со стороны Перевозчика Обслуживающая компания выполняет работу по своей стандартной практике и правилам, при условии, что они осуществляться согласно применимым нормам, рекомендациям и правилам ИАТА и/или ИКАО и/или иным регулирующим нормам, рекомендациям и правилам.</w:t>
      </w:r>
    </w:p>
    <w:p w:rsidR="004E3495" w:rsidRPr="00AE513B" w:rsidRDefault="004E3495" w:rsidP="004E349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5.2</w:t>
      </w:r>
      <w:proofErr w:type="gramStart"/>
      <w:r w:rsidRPr="00AE513B">
        <w:rPr>
          <w:rFonts w:ascii="Times New Roman" w:hAnsi="Times New Roman" w:cs="Times New Roman"/>
          <w:b/>
          <w:bCs/>
          <w:sz w:val="26"/>
          <w:szCs w:val="26"/>
        </w:rPr>
        <w:t xml:space="preserve"> </w:t>
      </w:r>
      <w:r w:rsidRPr="00AE513B">
        <w:rPr>
          <w:rFonts w:ascii="Times New Roman" w:hAnsi="Times New Roman" w:cs="Times New Roman"/>
          <w:sz w:val="26"/>
          <w:szCs w:val="26"/>
        </w:rPr>
        <w:t>Л</w:t>
      </w:r>
      <w:proofErr w:type="gramEnd"/>
      <w:r w:rsidRPr="00AE513B">
        <w:rPr>
          <w:rFonts w:ascii="Times New Roman" w:hAnsi="Times New Roman" w:cs="Times New Roman"/>
          <w:sz w:val="26"/>
          <w:szCs w:val="26"/>
        </w:rPr>
        <w:t>юбые иные услуги оказываются в соответствии с инструкциями и правилами Перевозчика или по обоюдному согласованию. В случае отсутствия инструкций со стороны Перевозчика Обслуживающая компания выполняет работу по своей стандартной практике и правилам.</w:t>
      </w:r>
    </w:p>
    <w:p w:rsidR="004E3495" w:rsidRPr="00AE513B" w:rsidRDefault="004E3495" w:rsidP="004E349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5.3</w:t>
      </w:r>
      <w:proofErr w:type="gramStart"/>
      <w:r w:rsidRPr="00AE513B">
        <w:rPr>
          <w:rFonts w:ascii="Times New Roman" w:hAnsi="Times New Roman" w:cs="Times New Roman"/>
          <w:b/>
          <w:bCs/>
          <w:sz w:val="26"/>
          <w:szCs w:val="26"/>
        </w:rPr>
        <w:t xml:space="preserve"> </w:t>
      </w:r>
      <w:r w:rsidRPr="00AE513B">
        <w:rPr>
          <w:rFonts w:ascii="Times New Roman" w:hAnsi="Times New Roman" w:cs="Times New Roman"/>
          <w:sz w:val="26"/>
          <w:szCs w:val="26"/>
        </w:rPr>
        <w:t>В</w:t>
      </w:r>
      <w:proofErr w:type="gramEnd"/>
      <w:r w:rsidRPr="00AE513B">
        <w:rPr>
          <w:rFonts w:ascii="Times New Roman" w:hAnsi="Times New Roman" w:cs="Times New Roman"/>
          <w:sz w:val="26"/>
          <w:szCs w:val="26"/>
        </w:rPr>
        <w:t xml:space="preserve"> том, что касается договорных услуг, Обслуживающая компания обязуется принимать все возможные меры для того, чтобы при согласованном обслуживании воздушных судов, экипажей, пассажиров и грузов Перевозчика предоставлялся тот же режим наибольшего</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благоприятствования, который Обслуживающая компания предоставляет</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другим Перевозчикам или собственным аналогичным службам в том же</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месте.</w:t>
      </w:r>
    </w:p>
    <w:p w:rsidR="004E3495" w:rsidRPr="00AE513B" w:rsidRDefault="004E3495" w:rsidP="004E349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5.4 </w:t>
      </w:r>
      <w:r w:rsidRPr="00AE513B">
        <w:rPr>
          <w:rFonts w:ascii="Times New Roman" w:hAnsi="Times New Roman" w:cs="Times New Roman"/>
          <w:sz w:val="26"/>
          <w:szCs w:val="26"/>
        </w:rPr>
        <w:t>Обслуживающая компания обязуется регулярно обновлять</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соответствующие допуски для специального персонала, занятого в</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обслуживании Перевозчика. Если Обслуживающая компания не в состоянии в</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данный момент предоставить по запросу Перевозчика персонал, имеющий</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соответствующий допуск, то она обязана безотлагательно уведомить об этом</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Перевозчика.</w:t>
      </w:r>
    </w:p>
    <w:p w:rsidR="004E3495" w:rsidRPr="00AE513B" w:rsidRDefault="004E3495" w:rsidP="004E349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5.5 </w:t>
      </w:r>
      <w:r w:rsidRPr="00AE513B">
        <w:rPr>
          <w:rFonts w:ascii="Times New Roman" w:hAnsi="Times New Roman" w:cs="Times New Roman"/>
          <w:sz w:val="26"/>
          <w:szCs w:val="26"/>
        </w:rPr>
        <w:t>Перевозчик обязан предоставить Обслуживающей компании всю</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необходимую информацию и указания, которые призваны обеспечить</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высокий уровень обслуживания.</w:t>
      </w:r>
    </w:p>
    <w:p w:rsidR="004E3495" w:rsidRPr="00AE513B" w:rsidRDefault="004E3495" w:rsidP="004E349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5.6</w:t>
      </w:r>
      <w:proofErr w:type="gramStart"/>
      <w:r w:rsidRPr="00AE513B">
        <w:rPr>
          <w:rFonts w:ascii="Times New Roman" w:hAnsi="Times New Roman" w:cs="Times New Roman"/>
          <w:b/>
          <w:bCs/>
          <w:sz w:val="26"/>
          <w:szCs w:val="26"/>
        </w:rPr>
        <w:t xml:space="preserve"> </w:t>
      </w:r>
      <w:r w:rsidR="00801562" w:rsidRPr="00AE513B">
        <w:rPr>
          <w:rFonts w:ascii="Times New Roman" w:hAnsi="Times New Roman" w:cs="Times New Roman"/>
          <w:b/>
          <w:bCs/>
          <w:sz w:val="26"/>
          <w:szCs w:val="26"/>
        </w:rPr>
        <w:t xml:space="preserve"> </w:t>
      </w:r>
      <w:r w:rsidRPr="00AE513B">
        <w:rPr>
          <w:rFonts w:ascii="Times New Roman" w:hAnsi="Times New Roman" w:cs="Times New Roman"/>
          <w:sz w:val="26"/>
          <w:szCs w:val="26"/>
        </w:rPr>
        <w:t>П</w:t>
      </w:r>
      <w:proofErr w:type="gramEnd"/>
      <w:r w:rsidRPr="00AE513B">
        <w:rPr>
          <w:rFonts w:ascii="Times New Roman" w:hAnsi="Times New Roman" w:cs="Times New Roman"/>
          <w:sz w:val="26"/>
          <w:szCs w:val="26"/>
        </w:rPr>
        <w:t>ри предоставлении услуг в целом следует обращать особое внимание на</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обеспечение безопасности, надежности, соблюдение внутригосударственных</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и международных правил, норм, рекомендаций и правил, применимых для</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ИАТА и/или ИКАО, и/или иных действующих норм, регламентов и правил, а</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 xml:space="preserve">также </w:t>
      </w:r>
      <w:r w:rsidRPr="00AE513B">
        <w:rPr>
          <w:rFonts w:ascii="Times New Roman" w:hAnsi="Times New Roman" w:cs="Times New Roman"/>
          <w:sz w:val="26"/>
          <w:szCs w:val="26"/>
        </w:rPr>
        <w:lastRenderedPageBreak/>
        <w:t>вышеупомянутых запросов/а Перевозчика с тем, чтобы не допускать</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задержек и повреждения воздушных судов и грузов Перевозчика и создать</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благоприятное впечатление о работе воздушного транспорта.</w:t>
      </w:r>
    </w:p>
    <w:p w:rsidR="004E3495" w:rsidRPr="00AE513B" w:rsidRDefault="004E3495" w:rsidP="004E3495">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5.7 </w:t>
      </w:r>
      <w:r w:rsidRPr="00AE513B">
        <w:rPr>
          <w:rFonts w:ascii="Times New Roman" w:hAnsi="Times New Roman" w:cs="Times New Roman"/>
          <w:sz w:val="26"/>
          <w:szCs w:val="26"/>
        </w:rPr>
        <w:t>Обслуживающая компания обязана безотлагательно уведомить</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представителя Перевозчика о любых случаях возможной или фактической</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утраты или повреждения воздушного судна или груза, которые выявлены в</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ходе обслуживания или иным образом стали известны Обслуживающей</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компании.</w:t>
      </w:r>
    </w:p>
    <w:p w:rsidR="004E3495" w:rsidRPr="00AE513B" w:rsidRDefault="004E3495" w:rsidP="00130BBE">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5.8 </w:t>
      </w:r>
      <w:r w:rsidRPr="00AE513B">
        <w:rPr>
          <w:rFonts w:ascii="Times New Roman" w:hAnsi="Times New Roman" w:cs="Times New Roman"/>
          <w:sz w:val="26"/>
          <w:szCs w:val="26"/>
        </w:rPr>
        <w:t>Стороны приходят к взаимному соглашению в отношении качества</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стандартов на предоставление услуг, не исключая те, которые упомянуты</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выше в Подстатье 5.1. Указанные стандарты качества обслуживания в</w:t>
      </w:r>
      <w:r w:rsidR="00130BBE" w:rsidRPr="00AE513B">
        <w:rPr>
          <w:rFonts w:ascii="Times New Roman" w:hAnsi="Times New Roman" w:cs="Times New Roman"/>
          <w:sz w:val="26"/>
          <w:szCs w:val="26"/>
        </w:rPr>
        <w:t xml:space="preserve"> </w:t>
      </w:r>
      <w:r w:rsidRPr="00AE513B">
        <w:rPr>
          <w:rFonts w:ascii="Times New Roman" w:hAnsi="Times New Roman" w:cs="Times New Roman"/>
          <w:sz w:val="26"/>
          <w:szCs w:val="26"/>
        </w:rPr>
        <w:t>конкретном аэропорту могут войти в применимое Приложение Б.</w:t>
      </w:r>
    </w:p>
    <w:p w:rsidR="00130BBE" w:rsidRPr="00AE513B" w:rsidRDefault="004E3495" w:rsidP="00130BBE">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Обслуживающая компания берет на себя обязательства принять все</w:t>
      </w:r>
      <w:r w:rsidR="00130BBE" w:rsidRPr="00AE513B">
        <w:rPr>
          <w:rFonts w:ascii="Times New Roman" w:hAnsi="Times New Roman" w:cs="Times New Roman"/>
          <w:sz w:val="26"/>
          <w:szCs w:val="26"/>
        </w:rPr>
        <w:t xml:space="preserve"> возможные меры для обеспечения согласованных стандартов качества обслуживания.</w:t>
      </w:r>
    </w:p>
    <w:p w:rsidR="00130BBE" w:rsidRPr="00AE513B" w:rsidRDefault="00130BBE" w:rsidP="00130BBE">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5.9 </w:t>
      </w:r>
      <w:r w:rsidRPr="00AE513B">
        <w:rPr>
          <w:rFonts w:ascii="Times New Roman" w:hAnsi="Times New Roman" w:cs="Times New Roman"/>
          <w:sz w:val="26"/>
          <w:szCs w:val="26"/>
        </w:rPr>
        <w:t>Перевозчик может за свой счет, по предварительному письменному уведомлению, проводить аудит всех обозначенных в Приложении/</w:t>
      </w:r>
      <w:proofErr w:type="spellStart"/>
      <w:r w:rsidRPr="00AE513B">
        <w:rPr>
          <w:rFonts w:ascii="Times New Roman" w:hAnsi="Times New Roman" w:cs="Times New Roman"/>
          <w:sz w:val="26"/>
          <w:szCs w:val="26"/>
        </w:rPr>
        <w:t>ях</w:t>
      </w:r>
      <w:proofErr w:type="spellEnd"/>
      <w:proofErr w:type="gramStart"/>
      <w:r w:rsidRPr="00AE513B">
        <w:rPr>
          <w:rFonts w:ascii="Times New Roman" w:hAnsi="Times New Roman" w:cs="Times New Roman"/>
          <w:sz w:val="26"/>
          <w:szCs w:val="26"/>
        </w:rPr>
        <w:t xml:space="preserve"> Б</w:t>
      </w:r>
      <w:proofErr w:type="gramEnd"/>
      <w:r w:rsidRPr="00AE513B">
        <w:rPr>
          <w:rFonts w:ascii="Times New Roman" w:hAnsi="Times New Roman" w:cs="Times New Roman"/>
          <w:sz w:val="26"/>
          <w:szCs w:val="26"/>
        </w:rPr>
        <w:t xml:space="preserve"> услуг. </w:t>
      </w:r>
    </w:p>
    <w:p w:rsidR="00130BBE" w:rsidRPr="00AE513B" w:rsidRDefault="00130BBE" w:rsidP="00130BBE">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В таком уведомлении должно содержаться описание области/областей проведения аудита. Обслуживающая компания должна оказывать содействие Перевозчику и предпринимать все требуемые Перевозчиком действия для устранения недостатков в работе.</w:t>
      </w:r>
    </w:p>
    <w:p w:rsidR="00130BBE" w:rsidRPr="00AE513B" w:rsidRDefault="00130BBE" w:rsidP="00130BBE">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5.10 </w:t>
      </w:r>
      <w:r w:rsidR="00801562" w:rsidRPr="00AE513B">
        <w:rPr>
          <w:rFonts w:ascii="Times New Roman" w:hAnsi="Times New Roman" w:cs="Times New Roman"/>
          <w:b/>
          <w:bCs/>
          <w:sz w:val="26"/>
          <w:szCs w:val="26"/>
        </w:rPr>
        <w:t xml:space="preserve"> </w:t>
      </w:r>
      <w:r w:rsidRPr="00AE513B">
        <w:rPr>
          <w:rFonts w:ascii="Times New Roman" w:hAnsi="Times New Roman" w:cs="Times New Roman"/>
          <w:sz w:val="26"/>
          <w:szCs w:val="26"/>
        </w:rPr>
        <w:t>Стороны обязуются соблюдать при предоставлении Услуг все действующие законы о защите данных.</w:t>
      </w:r>
    </w:p>
    <w:p w:rsidR="00130BBE" w:rsidRPr="00AE513B" w:rsidRDefault="00130BBE" w:rsidP="00130BBE">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5.11 </w:t>
      </w:r>
      <w:r w:rsidRPr="00AE513B">
        <w:rPr>
          <w:rFonts w:ascii="Times New Roman" w:hAnsi="Times New Roman" w:cs="Times New Roman"/>
          <w:sz w:val="26"/>
          <w:szCs w:val="26"/>
        </w:rPr>
        <w:t xml:space="preserve">Обслуживающая компания контролирует и управляет своими действиями </w:t>
      </w:r>
      <w:proofErr w:type="gramStart"/>
      <w:r w:rsidRPr="00AE513B">
        <w:rPr>
          <w:rFonts w:ascii="Times New Roman" w:hAnsi="Times New Roman" w:cs="Times New Roman"/>
          <w:sz w:val="26"/>
          <w:szCs w:val="26"/>
        </w:rPr>
        <w:t>и(</w:t>
      </w:r>
      <w:proofErr w:type="gramEnd"/>
      <w:r w:rsidRPr="00AE513B">
        <w:rPr>
          <w:rFonts w:ascii="Times New Roman" w:hAnsi="Times New Roman" w:cs="Times New Roman"/>
          <w:sz w:val="26"/>
          <w:szCs w:val="26"/>
        </w:rPr>
        <w:t>ли) действиями, переданными в субподряд, в соответствии с договорённостями и(ли) объёмом услуг по Приложению B.</w:t>
      </w:r>
    </w:p>
    <w:p w:rsidR="00130BBE" w:rsidRPr="00AE513B" w:rsidRDefault="00130BBE" w:rsidP="00130BBE">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5.12 </w:t>
      </w:r>
      <w:r w:rsidR="00801562" w:rsidRPr="00AE513B">
        <w:rPr>
          <w:rFonts w:ascii="Times New Roman" w:hAnsi="Times New Roman" w:cs="Times New Roman"/>
          <w:b/>
          <w:bCs/>
          <w:sz w:val="26"/>
          <w:szCs w:val="26"/>
        </w:rPr>
        <w:t xml:space="preserve"> </w:t>
      </w:r>
      <w:r w:rsidRPr="00AE513B">
        <w:rPr>
          <w:rFonts w:ascii="Times New Roman" w:hAnsi="Times New Roman" w:cs="Times New Roman"/>
          <w:sz w:val="26"/>
          <w:szCs w:val="26"/>
        </w:rPr>
        <w:t xml:space="preserve">Обслуживающая компания обязана при необходимости продемонстрировать, что она использует систему управления безопасностью в соответствии с IATA AHM610 </w:t>
      </w:r>
      <w:proofErr w:type="gramStart"/>
      <w:r w:rsidRPr="00AE513B">
        <w:rPr>
          <w:rFonts w:ascii="Times New Roman" w:hAnsi="Times New Roman" w:cs="Times New Roman"/>
          <w:sz w:val="26"/>
          <w:szCs w:val="26"/>
        </w:rPr>
        <w:t>и(</w:t>
      </w:r>
      <w:proofErr w:type="gramEnd"/>
      <w:r w:rsidRPr="00AE513B">
        <w:rPr>
          <w:rFonts w:ascii="Times New Roman" w:hAnsi="Times New Roman" w:cs="Times New Roman"/>
          <w:sz w:val="26"/>
          <w:szCs w:val="26"/>
        </w:rPr>
        <w:t>ли) положениями ИКАО, местными и международными положениями либо иными регламентирующими правилами.</w:t>
      </w:r>
    </w:p>
    <w:p w:rsidR="005C3413" w:rsidRPr="00AE513B" w:rsidRDefault="005C3413" w:rsidP="00130BBE">
      <w:pPr>
        <w:autoSpaceDE w:val="0"/>
        <w:autoSpaceDN w:val="0"/>
        <w:adjustRightInd w:val="0"/>
        <w:spacing w:after="0" w:line="240" w:lineRule="auto"/>
        <w:jc w:val="both"/>
        <w:rPr>
          <w:rFonts w:ascii="Times New Roman" w:hAnsi="Times New Roman" w:cs="Times New Roman"/>
          <w:b/>
          <w:bCs/>
          <w:sz w:val="26"/>
          <w:szCs w:val="26"/>
        </w:rPr>
      </w:pPr>
    </w:p>
    <w:p w:rsidR="00801562" w:rsidRPr="00AE513B" w:rsidRDefault="00130BBE" w:rsidP="00130BBE">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 xml:space="preserve">СТАТЬЯ 6 </w:t>
      </w:r>
    </w:p>
    <w:p w:rsidR="00130BBE" w:rsidRPr="00AE513B" w:rsidRDefault="00130BBE" w:rsidP="00130BBE">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ОПЛАТА УСЛУГ</w:t>
      </w:r>
    </w:p>
    <w:p w:rsidR="005C3413" w:rsidRPr="00AE513B" w:rsidRDefault="005C3413" w:rsidP="00130BBE">
      <w:pPr>
        <w:autoSpaceDE w:val="0"/>
        <w:autoSpaceDN w:val="0"/>
        <w:adjustRightInd w:val="0"/>
        <w:spacing w:after="0" w:line="240" w:lineRule="auto"/>
        <w:jc w:val="both"/>
        <w:rPr>
          <w:rFonts w:ascii="Times New Roman" w:hAnsi="Times New Roman" w:cs="Times New Roman"/>
          <w:b/>
          <w:bCs/>
          <w:sz w:val="26"/>
          <w:szCs w:val="26"/>
        </w:rPr>
      </w:pPr>
    </w:p>
    <w:p w:rsidR="00130BBE" w:rsidRPr="00AE513B" w:rsidRDefault="00130BBE" w:rsidP="00130BBE">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6.1</w:t>
      </w:r>
      <w:proofErr w:type="gramStart"/>
      <w:r w:rsidRPr="00AE513B">
        <w:rPr>
          <w:rFonts w:ascii="Times New Roman" w:hAnsi="Times New Roman" w:cs="Times New Roman"/>
          <w:b/>
          <w:bCs/>
          <w:sz w:val="26"/>
          <w:szCs w:val="26"/>
        </w:rPr>
        <w:t xml:space="preserve"> </w:t>
      </w:r>
      <w:r w:rsidRPr="00AE513B">
        <w:rPr>
          <w:rFonts w:ascii="Times New Roman" w:hAnsi="Times New Roman" w:cs="Times New Roman"/>
          <w:sz w:val="26"/>
          <w:szCs w:val="26"/>
        </w:rPr>
        <w:t>П</w:t>
      </w:r>
      <w:proofErr w:type="gramEnd"/>
      <w:r w:rsidRPr="00AE513B">
        <w:rPr>
          <w:rFonts w:ascii="Times New Roman" w:hAnsi="Times New Roman" w:cs="Times New Roman"/>
          <w:sz w:val="26"/>
          <w:szCs w:val="26"/>
        </w:rPr>
        <w:t>ри рассмотрении вопроса о возмещении расходов Обслуживающей компании за предоставление услуг Перевозчик обязуется оплачивать их по тарифным ставкам, приведенным в соответствующем Приложении/</w:t>
      </w:r>
      <w:proofErr w:type="spellStart"/>
      <w:r w:rsidRPr="00AE513B">
        <w:rPr>
          <w:rFonts w:ascii="Times New Roman" w:hAnsi="Times New Roman" w:cs="Times New Roman"/>
          <w:sz w:val="26"/>
          <w:szCs w:val="26"/>
        </w:rPr>
        <w:t>ях</w:t>
      </w:r>
      <w:proofErr w:type="spellEnd"/>
      <w:r w:rsidRPr="00AE513B">
        <w:rPr>
          <w:rFonts w:ascii="Times New Roman" w:hAnsi="Times New Roman" w:cs="Times New Roman"/>
          <w:sz w:val="26"/>
          <w:szCs w:val="26"/>
        </w:rPr>
        <w:t xml:space="preserve"> Б.</w:t>
      </w:r>
    </w:p>
    <w:p w:rsidR="00130BBE" w:rsidRPr="00AE513B" w:rsidRDefault="00130BBE" w:rsidP="00130BBE">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Кроме того, Перевозчик обязуется оплачивать надлежащие сборы, взимаемые Обслуживающей компанией, и покрывать все дополнительные расходы, понесенные в связи с</w:t>
      </w:r>
      <w:r w:rsidR="00801562" w:rsidRPr="00AE513B">
        <w:rPr>
          <w:rFonts w:ascii="Times New Roman" w:hAnsi="Times New Roman" w:cs="Times New Roman"/>
          <w:sz w:val="26"/>
          <w:szCs w:val="26"/>
        </w:rPr>
        <w:t xml:space="preserve"> </w:t>
      </w:r>
      <w:r w:rsidRPr="00AE513B">
        <w:rPr>
          <w:rFonts w:ascii="Times New Roman" w:hAnsi="Times New Roman" w:cs="Times New Roman"/>
          <w:sz w:val="26"/>
          <w:szCs w:val="26"/>
        </w:rPr>
        <w:t>предоставлением услуг, предусмотренных Подстатьями 1.4, 1.6, 1.7 и 1.8</w:t>
      </w:r>
      <w:r w:rsidR="00801562" w:rsidRPr="00AE513B">
        <w:rPr>
          <w:rFonts w:ascii="Times New Roman" w:hAnsi="Times New Roman" w:cs="Times New Roman"/>
          <w:sz w:val="26"/>
          <w:szCs w:val="26"/>
        </w:rPr>
        <w:t xml:space="preserve"> </w:t>
      </w:r>
      <w:r w:rsidRPr="00AE513B">
        <w:rPr>
          <w:rFonts w:ascii="Times New Roman" w:hAnsi="Times New Roman" w:cs="Times New Roman"/>
          <w:sz w:val="26"/>
          <w:szCs w:val="26"/>
        </w:rPr>
        <w:t>настоящего Соглашения.</w:t>
      </w:r>
    </w:p>
    <w:p w:rsidR="00130BBE" w:rsidRPr="00AE513B" w:rsidRDefault="00130BBE" w:rsidP="00130BBE">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6.2</w:t>
      </w:r>
      <w:proofErr w:type="gramStart"/>
      <w:r w:rsidRPr="00AE513B">
        <w:rPr>
          <w:rFonts w:ascii="Times New Roman" w:hAnsi="Times New Roman" w:cs="Times New Roman"/>
          <w:b/>
          <w:bCs/>
          <w:sz w:val="26"/>
          <w:szCs w:val="26"/>
        </w:rPr>
        <w:t xml:space="preserve"> </w:t>
      </w:r>
      <w:r w:rsidRPr="00AE513B">
        <w:rPr>
          <w:rFonts w:ascii="Times New Roman" w:hAnsi="Times New Roman" w:cs="Times New Roman"/>
          <w:sz w:val="26"/>
          <w:szCs w:val="26"/>
        </w:rPr>
        <w:t>В</w:t>
      </w:r>
      <w:proofErr w:type="gramEnd"/>
      <w:r w:rsidRPr="00AE513B">
        <w:rPr>
          <w:rFonts w:ascii="Times New Roman" w:hAnsi="Times New Roman" w:cs="Times New Roman"/>
          <w:sz w:val="26"/>
          <w:szCs w:val="26"/>
        </w:rPr>
        <w:t xml:space="preserve"> ставки, приведенные в Приложении/</w:t>
      </w:r>
      <w:proofErr w:type="spellStart"/>
      <w:r w:rsidRPr="00AE513B">
        <w:rPr>
          <w:rFonts w:ascii="Times New Roman" w:hAnsi="Times New Roman" w:cs="Times New Roman"/>
          <w:sz w:val="26"/>
          <w:szCs w:val="26"/>
        </w:rPr>
        <w:t>ях</w:t>
      </w:r>
      <w:proofErr w:type="spellEnd"/>
      <w:r w:rsidRPr="00AE513B">
        <w:rPr>
          <w:rFonts w:ascii="Times New Roman" w:hAnsi="Times New Roman" w:cs="Times New Roman"/>
          <w:sz w:val="26"/>
          <w:szCs w:val="26"/>
        </w:rPr>
        <w:t xml:space="preserve"> Б, не входят:</w:t>
      </w:r>
    </w:p>
    <w:p w:rsidR="00130BBE" w:rsidRPr="00AE513B" w:rsidRDefault="00130BBE" w:rsidP="00130BBE">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 любые сборы, пошлины или налоги, взимаемые Аэропортом, Таможней</w:t>
      </w:r>
      <w:r w:rsidR="00801562" w:rsidRPr="00AE513B">
        <w:rPr>
          <w:rFonts w:ascii="Times New Roman" w:hAnsi="Times New Roman" w:cs="Times New Roman"/>
          <w:sz w:val="26"/>
          <w:szCs w:val="26"/>
        </w:rPr>
        <w:t xml:space="preserve"> </w:t>
      </w:r>
      <w:r w:rsidRPr="00AE513B">
        <w:rPr>
          <w:rFonts w:ascii="Times New Roman" w:hAnsi="Times New Roman" w:cs="Times New Roman"/>
          <w:sz w:val="26"/>
          <w:szCs w:val="26"/>
        </w:rPr>
        <w:t>или другими государственными органами с Перевозчика или Обслуживающей</w:t>
      </w:r>
      <w:r w:rsidR="00801562" w:rsidRPr="00AE513B">
        <w:rPr>
          <w:rFonts w:ascii="Times New Roman" w:hAnsi="Times New Roman" w:cs="Times New Roman"/>
          <w:sz w:val="26"/>
          <w:szCs w:val="26"/>
        </w:rPr>
        <w:t xml:space="preserve"> </w:t>
      </w:r>
      <w:r w:rsidRPr="00AE513B">
        <w:rPr>
          <w:rFonts w:ascii="Times New Roman" w:hAnsi="Times New Roman" w:cs="Times New Roman"/>
          <w:sz w:val="26"/>
          <w:szCs w:val="26"/>
        </w:rPr>
        <w:t>компании в связи с предоставлением услуг по настоящему Соглашению или в</w:t>
      </w:r>
      <w:r w:rsidR="00801562" w:rsidRPr="00AE513B">
        <w:rPr>
          <w:rFonts w:ascii="Times New Roman" w:hAnsi="Times New Roman" w:cs="Times New Roman"/>
          <w:sz w:val="26"/>
          <w:szCs w:val="26"/>
        </w:rPr>
        <w:t xml:space="preserve"> </w:t>
      </w:r>
      <w:r w:rsidRPr="00AE513B">
        <w:rPr>
          <w:rFonts w:ascii="Times New Roman" w:hAnsi="Times New Roman" w:cs="Times New Roman"/>
          <w:sz w:val="26"/>
          <w:szCs w:val="26"/>
        </w:rPr>
        <w:t>связи с рейсами Перевозчика;</w:t>
      </w:r>
    </w:p>
    <w:p w:rsidR="00130BBE" w:rsidRPr="00AE513B" w:rsidRDefault="00130BBE" w:rsidP="00130BBE">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 расходы, связанные с промежуточными остановками и пересадками</w:t>
      </w:r>
      <w:r w:rsidR="00801562" w:rsidRPr="00AE513B">
        <w:rPr>
          <w:rFonts w:ascii="Times New Roman" w:hAnsi="Times New Roman" w:cs="Times New Roman"/>
          <w:sz w:val="26"/>
          <w:szCs w:val="26"/>
        </w:rPr>
        <w:t xml:space="preserve"> </w:t>
      </w:r>
      <w:r w:rsidRPr="00AE513B">
        <w:rPr>
          <w:rFonts w:ascii="Times New Roman" w:hAnsi="Times New Roman" w:cs="Times New Roman"/>
          <w:sz w:val="26"/>
          <w:szCs w:val="26"/>
        </w:rPr>
        <w:t>пассажиров, а также с обслуживанием пассажиров прерванных, задержанных</w:t>
      </w:r>
      <w:r w:rsidR="00801562" w:rsidRPr="00AE513B">
        <w:rPr>
          <w:rFonts w:ascii="Times New Roman" w:hAnsi="Times New Roman" w:cs="Times New Roman"/>
          <w:sz w:val="26"/>
          <w:szCs w:val="26"/>
        </w:rPr>
        <w:t xml:space="preserve"> </w:t>
      </w:r>
      <w:r w:rsidRPr="00AE513B">
        <w:rPr>
          <w:rFonts w:ascii="Times New Roman" w:hAnsi="Times New Roman" w:cs="Times New Roman"/>
          <w:sz w:val="26"/>
          <w:szCs w:val="26"/>
        </w:rPr>
        <w:t>или отмененных рейсов.</w:t>
      </w:r>
    </w:p>
    <w:p w:rsidR="00130BBE" w:rsidRPr="00AE513B" w:rsidRDefault="00130BBE" w:rsidP="00130BBE">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lastRenderedPageBreak/>
        <w:t>Указанные сборы, пошлины, налоги или иные расходы, перечисленные выше,</w:t>
      </w:r>
      <w:r w:rsidR="00801562" w:rsidRPr="00AE513B">
        <w:rPr>
          <w:rFonts w:ascii="Times New Roman" w:hAnsi="Times New Roman" w:cs="Times New Roman"/>
          <w:sz w:val="26"/>
          <w:szCs w:val="26"/>
        </w:rPr>
        <w:t xml:space="preserve"> </w:t>
      </w:r>
      <w:r w:rsidRPr="00AE513B">
        <w:rPr>
          <w:rFonts w:ascii="Times New Roman" w:hAnsi="Times New Roman" w:cs="Times New Roman"/>
          <w:sz w:val="26"/>
          <w:szCs w:val="26"/>
        </w:rPr>
        <w:t>взимаются в конечном итоге с Перевозчика.</w:t>
      </w:r>
    </w:p>
    <w:p w:rsidR="005C3413" w:rsidRPr="00AE513B" w:rsidRDefault="005C3413" w:rsidP="00130BBE">
      <w:pPr>
        <w:autoSpaceDE w:val="0"/>
        <w:autoSpaceDN w:val="0"/>
        <w:adjustRightInd w:val="0"/>
        <w:spacing w:after="0" w:line="240" w:lineRule="auto"/>
        <w:jc w:val="both"/>
        <w:rPr>
          <w:rFonts w:ascii="Times New Roman" w:hAnsi="Times New Roman" w:cs="Times New Roman"/>
          <w:b/>
          <w:bCs/>
          <w:sz w:val="26"/>
          <w:szCs w:val="26"/>
        </w:rPr>
      </w:pPr>
    </w:p>
    <w:p w:rsidR="00801562" w:rsidRPr="00AE513B" w:rsidRDefault="00130BBE" w:rsidP="00130BBE">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 xml:space="preserve">СТАТЬЯ 7 </w:t>
      </w:r>
    </w:p>
    <w:p w:rsidR="00130BBE" w:rsidRDefault="00130BBE" w:rsidP="00130BBE">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ПОРЯДОК РАСЧЕТОВ</w:t>
      </w:r>
    </w:p>
    <w:p w:rsidR="00C62DA0" w:rsidRPr="00AE513B" w:rsidRDefault="00C62DA0" w:rsidP="00130BBE">
      <w:pPr>
        <w:autoSpaceDE w:val="0"/>
        <w:autoSpaceDN w:val="0"/>
        <w:adjustRightInd w:val="0"/>
        <w:spacing w:after="0" w:line="240" w:lineRule="auto"/>
        <w:jc w:val="both"/>
        <w:rPr>
          <w:rFonts w:ascii="Times New Roman" w:hAnsi="Times New Roman" w:cs="Times New Roman"/>
          <w:b/>
          <w:bCs/>
          <w:sz w:val="26"/>
          <w:szCs w:val="26"/>
        </w:rPr>
      </w:pPr>
    </w:p>
    <w:p w:rsidR="00214DD5" w:rsidRPr="00AE513B" w:rsidRDefault="00130BBE" w:rsidP="00801562">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7.1 </w:t>
      </w:r>
      <w:r w:rsidRPr="00AE513B">
        <w:rPr>
          <w:rFonts w:ascii="Times New Roman" w:hAnsi="Times New Roman" w:cs="Times New Roman"/>
          <w:sz w:val="26"/>
          <w:szCs w:val="26"/>
        </w:rPr>
        <w:t>Обслуживающая компания ежемесячно выставляет Перевозчику счета</w:t>
      </w:r>
      <w:r w:rsidR="00801562" w:rsidRPr="00AE513B">
        <w:rPr>
          <w:rFonts w:ascii="Times New Roman" w:hAnsi="Times New Roman" w:cs="Times New Roman"/>
          <w:sz w:val="26"/>
          <w:szCs w:val="26"/>
        </w:rPr>
        <w:t xml:space="preserve"> </w:t>
      </w:r>
      <w:r w:rsidRPr="00AE513B">
        <w:rPr>
          <w:rFonts w:ascii="Times New Roman" w:hAnsi="Times New Roman" w:cs="Times New Roman"/>
          <w:sz w:val="26"/>
          <w:szCs w:val="26"/>
        </w:rPr>
        <w:t>для оплаты расходов, связанных с предоставлением услуг по Приложению</w:t>
      </w:r>
      <w:proofErr w:type="gramStart"/>
      <w:r w:rsidRPr="00AE513B">
        <w:rPr>
          <w:rFonts w:ascii="Times New Roman" w:hAnsi="Times New Roman" w:cs="Times New Roman"/>
          <w:sz w:val="26"/>
          <w:szCs w:val="26"/>
        </w:rPr>
        <w:t xml:space="preserve"> А</w:t>
      </w:r>
      <w:proofErr w:type="gramEnd"/>
      <w:r w:rsidR="00801562" w:rsidRPr="00AE513B">
        <w:rPr>
          <w:rFonts w:ascii="Times New Roman" w:hAnsi="Times New Roman" w:cs="Times New Roman"/>
          <w:sz w:val="26"/>
          <w:szCs w:val="26"/>
        </w:rPr>
        <w:t xml:space="preserve"> </w:t>
      </w:r>
      <w:r w:rsidRPr="00AE513B">
        <w:rPr>
          <w:rFonts w:ascii="Times New Roman" w:hAnsi="Times New Roman" w:cs="Times New Roman"/>
          <w:sz w:val="26"/>
          <w:szCs w:val="26"/>
        </w:rPr>
        <w:t>согласно перечню Приложения/</w:t>
      </w:r>
      <w:proofErr w:type="spellStart"/>
      <w:r w:rsidRPr="00AE513B">
        <w:rPr>
          <w:rFonts w:ascii="Times New Roman" w:hAnsi="Times New Roman" w:cs="Times New Roman"/>
          <w:sz w:val="26"/>
          <w:szCs w:val="26"/>
        </w:rPr>
        <w:t>ий</w:t>
      </w:r>
      <w:proofErr w:type="spellEnd"/>
      <w:r w:rsidRPr="00AE513B">
        <w:rPr>
          <w:rFonts w:ascii="Times New Roman" w:hAnsi="Times New Roman" w:cs="Times New Roman"/>
          <w:sz w:val="26"/>
          <w:szCs w:val="26"/>
        </w:rPr>
        <w:t xml:space="preserve"> Б по ставкам, указанным в Приложении/</w:t>
      </w:r>
      <w:proofErr w:type="spellStart"/>
      <w:r w:rsidRPr="00AE513B">
        <w:rPr>
          <w:rFonts w:ascii="Times New Roman" w:hAnsi="Times New Roman" w:cs="Times New Roman"/>
          <w:sz w:val="26"/>
          <w:szCs w:val="26"/>
        </w:rPr>
        <w:t>ях</w:t>
      </w:r>
      <w:proofErr w:type="spellEnd"/>
      <w:r w:rsidR="00801562" w:rsidRPr="00AE513B">
        <w:rPr>
          <w:rFonts w:ascii="Times New Roman" w:hAnsi="Times New Roman" w:cs="Times New Roman"/>
          <w:sz w:val="26"/>
          <w:szCs w:val="26"/>
        </w:rPr>
        <w:t xml:space="preserve"> </w:t>
      </w:r>
      <w:r w:rsidRPr="00AE513B">
        <w:rPr>
          <w:rFonts w:ascii="Times New Roman" w:hAnsi="Times New Roman" w:cs="Times New Roman"/>
          <w:sz w:val="26"/>
          <w:szCs w:val="26"/>
        </w:rPr>
        <w:t>Б.</w:t>
      </w:r>
    </w:p>
    <w:p w:rsidR="00801562" w:rsidRPr="00AE513B" w:rsidRDefault="00801562" w:rsidP="00801562">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7.2 </w:t>
      </w:r>
      <w:r w:rsidRPr="00AE513B">
        <w:rPr>
          <w:rFonts w:ascii="Times New Roman" w:hAnsi="Times New Roman" w:cs="Times New Roman"/>
          <w:sz w:val="26"/>
          <w:szCs w:val="26"/>
        </w:rPr>
        <w:t>Расчеты производятся через Расчетную палату ИАТА, если иное не предусмотрено Приложением/</w:t>
      </w:r>
      <w:proofErr w:type="spellStart"/>
      <w:r w:rsidRPr="00AE513B">
        <w:rPr>
          <w:rFonts w:ascii="Times New Roman" w:hAnsi="Times New Roman" w:cs="Times New Roman"/>
          <w:sz w:val="26"/>
          <w:szCs w:val="26"/>
        </w:rPr>
        <w:t>ями</w:t>
      </w:r>
      <w:proofErr w:type="spellEnd"/>
      <w:r w:rsidRPr="00AE513B">
        <w:rPr>
          <w:rFonts w:ascii="Times New Roman" w:hAnsi="Times New Roman" w:cs="Times New Roman"/>
          <w:sz w:val="26"/>
          <w:szCs w:val="26"/>
        </w:rPr>
        <w:t xml:space="preserve"> Б.</w:t>
      </w:r>
    </w:p>
    <w:p w:rsidR="005C3413" w:rsidRPr="00AE513B" w:rsidRDefault="005C3413" w:rsidP="00801562">
      <w:pPr>
        <w:autoSpaceDE w:val="0"/>
        <w:autoSpaceDN w:val="0"/>
        <w:adjustRightInd w:val="0"/>
        <w:spacing w:after="0" w:line="240" w:lineRule="auto"/>
        <w:jc w:val="both"/>
        <w:rPr>
          <w:rFonts w:ascii="Times New Roman" w:hAnsi="Times New Roman" w:cs="Times New Roman"/>
          <w:b/>
          <w:bCs/>
          <w:sz w:val="26"/>
          <w:szCs w:val="26"/>
        </w:rPr>
      </w:pPr>
    </w:p>
    <w:p w:rsidR="00801562" w:rsidRPr="00AE513B" w:rsidRDefault="00801562" w:rsidP="00801562">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 xml:space="preserve">СТАТЬЯ 8 </w:t>
      </w:r>
    </w:p>
    <w:p w:rsidR="00801562" w:rsidRPr="00AE513B" w:rsidRDefault="00801562" w:rsidP="00801562">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ОТВЕТСТВЕННОСТЬ СТОРОН И ВОЗМЕЩЕНИЕ УБЫТКОВ</w:t>
      </w:r>
    </w:p>
    <w:p w:rsidR="005C3413" w:rsidRPr="00AE513B" w:rsidRDefault="005C3413" w:rsidP="00801562">
      <w:pPr>
        <w:autoSpaceDE w:val="0"/>
        <w:autoSpaceDN w:val="0"/>
        <w:adjustRightInd w:val="0"/>
        <w:spacing w:after="0" w:line="240" w:lineRule="auto"/>
        <w:jc w:val="both"/>
        <w:rPr>
          <w:rFonts w:ascii="Times New Roman" w:hAnsi="Times New Roman" w:cs="Times New Roman"/>
          <w:sz w:val="26"/>
          <w:szCs w:val="26"/>
        </w:rPr>
      </w:pPr>
    </w:p>
    <w:p w:rsidR="00801562" w:rsidRPr="00AE513B" w:rsidRDefault="00801562" w:rsidP="00801562">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 xml:space="preserve">В настоящей Статье любые ссылки </w:t>
      </w:r>
      <w:proofErr w:type="gramStart"/>
      <w:r w:rsidRPr="00AE513B">
        <w:rPr>
          <w:rFonts w:ascii="Times New Roman" w:hAnsi="Times New Roman" w:cs="Times New Roman"/>
          <w:sz w:val="26"/>
          <w:szCs w:val="26"/>
        </w:rPr>
        <w:t>на</w:t>
      </w:r>
      <w:proofErr w:type="gramEnd"/>
      <w:r w:rsidRPr="00AE513B">
        <w:rPr>
          <w:rFonts w:ascii="Times New Roman" w:hAnsi="Times New Roman" w:cs="Times New Roman"/>
          <w:sz w:val="26"/>
          <w:szCs w:val="26"/>
        </w:rPr>
        <w:t>:</w:t>
      </w:r>
    </w:p>
    <w:p w:rsidR="00801562" w:rsidRPr="00AE513B" w:rsidRDefault="00801562" w:rsidP="00801562">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(a) </w:t>
      </w:r>
      <w:r w:rsidRPr="00AE513B">
        <w:rPr>
          <w:rFonts w:ascii="Times New Roman" w:hAnsi="Times New Roman" w:cs="Times New Roman"/>
          <w:sz w:val="26"/>
          <w:szCs w:val="26"/>
        </w:rPr>
        <w:t>Перевозчика или Обслуживающую компанию распространяются на их служащих, обслуживающий персонал, агентов и субподрядчиков;</w:t>
      </w:r>
    </w:p>
    <w:p w:rsidR="00801562" w:rsidRPr="00AE513B" w:rsidRDefault="00801562" w:rsidP="00801562">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(b) </w:t>
      </w:r>
      <w:r w:rsidRPr="00AE513B">
        <w:rPr>
          <w:rFonts w:ascii="Times New Roman" w:hAnsi="Times New Roman" w:cs="Times New Roman"/>
          <w:sz w:val="26"/>
          <w:szCs w:val="26"/>
        </w:rPr>
        <w:t>"оборудование для наземного обслуживания" означают все оборудование, используемое для выполнения наземного обслуживания, указанное в Приложение</w:t>
      </w:r>
      <w:proofErr w:type="gramStart"/>
      <w:r w:rsidRPr="00AE513B">
        <w:rPr>
          <w:rFonts w:ascii="Times New Roman" w:hAnsi="Times New Roman" w:cs="Times New Roman"/>
          <w:sz w:val="26"/>
          <w:szCs w:val="26"/>
        </w:rPr>
        <w:t xml:space="preserve"> А</w:t>
      </w:r>
      <w:proofErr w:type="gramEnd"/>
      <w:r w:rsidRPr="00AE513B">
        <w:rPr>
          <w:rFonts w:ascii="Times New Roman" w:hAnsi="Times New Roman" w:cs="Times New Roman"/>
          <w:sz w:val="26"/>
          <w:szCs w:val="26"/>
        </w:rPr>
        <w:t>, как стационарное, так и мобильное, и</w:t>
      </w:r>
    </w:p>
    <w:p w:rsidR="00801562" w:rsidRPr="00AE513B" w:rsidRDefault="00801562" w:rsidP="00801562">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(c) </w:t>
      </w:r>
      <w:r w:rsidRPr="00AE513B">
        <w:rPr>
          <w:rFonts w:ascii="Times New Roman" w:hAnsi="Times New Roman" w:cs="Times New Roman"/>
          <w:sz w:val="26"/>
          <w:szCs w:val="26"/>
        </w:rPr>
        <w:t>"действие или бездействие" включают действия и бездействие, совершенные по неосторожности.</w:t>
      </w:r>
    </w:p>
    <w:p w:rsidR="00801562" w:rsidRPr="00AE513B" w:rsidRDefault="00801562" w:rsidP="00801562">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8.1</w:t>
      </w:r>
      <w:proofErr w:type="gramStart"/>
      <w:r w:rsidRPr="00AE513B">
        <w:rPr>
          <w:rFonts w:ascii="Times New Roman" w:hAnsi="Times New Roman" w:cs="Times New Roman"/>
          <w:b/>
          <w:bCs/>
          <w:sz w:val="26"/>
          <w:szCs w:val="26"/>
        </w:rPr>
        <w:t xml:space="preserve"> </w:t>
      </w:r>
      <w:r w:rsidRPr="00AE513B">
        <w:rPr>
          <w:rFonts w:ascii="Times New Roman" w:hAnsi="Times New Roman" w:cs="Times New Roman"/>
          <w:sz w:val="26"/>
          <w:szCs w:val="26"/>
        </w:rPr>
        <w:t>З</w:t>
      </w:r>
      <w:proofErr w:type="gramEnd"/>
      <w:r w:rsidRPr="00AE513B">
        <w:rPr>
          <w:rFonts w:ascii="Times New Roman" w:hAnsi="Times New Roman" w:cs="Times New Roman"/>
          <w:sz w:val="26"/>
          <w:szCs w:val="26"/>
        </w:rPr>
        <w:t>а исключением того, что указано в Подстатье 8.5 настоящего Соглашения, Перевозчик не предъявляет никаких претензий Обслуживающей компании и освобождает ее на условиях, изложенных ниже, от любой юридической ответственности по требованиям или искам и от любых связанных с этим расходов и издержек, в отношении:</w:t>
      </w:r>
    </w:p>
    <w:p w:rsidR="00801562" w:rsidRPr="00AE513B" w:rsidRDefault="00801562" w:rsidP="00801562">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(а) </w:t>
      </w:r>
      <w:r w:rsidRPr="00AE513B">
        <w:rPr>
          <w:rFonts w:ascii="Times New Roman" w:hAnsi="Times New Roman" w:cs="Times New Roman"/>
          <w:sz w:val="26"/>
          <w:szCs w:val="26"/>
        </w:rPr>
        <w:t>задержки, телесного повреждения или смерти лиц, которые перевозятся или должны быть перевезены Перевозчиком;</w:t>
      </w:r>
    </w:p>
    <w:p w:rsidR="00801562" w:rsidRPr="00AE513B" w:rsidRDefault="00801562" w:rsidP="00801562">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(b) </w:t>
      </w:r>
      <w:r w:rsidRPr="00AE513B">
        <w:rPr>
          <w:rFonts w:ascii="Times New Roman" w:hAnsi="Times New Roman" w:cs="Times New Roman"/>
          <w:sz w:val="26"/>
          <w:szCs w:val="26"/>
        </w:rPr>
        <w:t>телесного повреждения или смерти служащего Перевозчика;</w:t>
      </w:r>
    </w:p>
    <w:p w:rsidR="00801562" w:rsidRPr="00AE513B" w:rsidRDefault="00801562" w:rsidP="00801562">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(с) </w:t>
      </w:r>
      <w:r w:rsidRPr="00AE513B">
        <w:rPr>
          <w:rFonts w:ascii="Times New Roman" w:hAnsi="Times New Roman" w:cs="Times New Roman"/>
          <w:sz w:val="26"/>
          <w:szCs w:val="26"/>
        </w:rPr>
        <w:t>повреждения, задержки или потери багажа, груза или почты, которые перевозятся или должны быть перевезены Перевозчиком;</w:t>
      </w:r>
    </w:p>
    <w:p w:rsidR="00801562" w:rsidRPr="00AE513B" w:rsidRDefault="00801562" w:rsidP="00801562">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(d) </w:t>
      </w:r>
      <w:r w:rsidRPr="00AE513B">
        <w:rPr>
          <w:rFonts w:ascii="Times New Roman" w:hAnsi="Times New Roman" w:cs="Times New Roman"/>
          <w:sz w:val="26"/>
          <w:szCs w:val="26"/>
        </w:rPr>
        <w:t xml:space="preserve">повреждения или потери имущества, принадлежащего, находящегося в распоряжении Перевозчика, либо используемого от его имени, а также любых связанных с этим убытков или ущерба; </w:t>
      </w:r>
      <w:proofErr w:type="gramStart"/>
      <w:r w:rsidRPr="00AE513B">
        <w:rPr>
          <w:rFonts w:ascii="Times New Roman" w:hAnsi="Times New Roman" w:cs="Times New Roman"/>
          <w:sz w:val="26"/>
          <w:szCs w:val="26"/>
        </w:rPr>
        <w:t>которые могут возникнуть в результате действия или бездействия Обслуживающей компании при исполнении настоящего Соглашения, кроме случаев, когда налицо намерение вызвать ущерб, смерть, задержку, телесное повреждение или потерю имущества, либо когда такое действие совершено по халатности и с осознанием того, что вероятным результатом станет ущерб, смерть, задержка, телесное повреждение или потеря имущества.</w:t>
      </w:r>
      <w:proofErr w:type="gramEnd"/>
    </w:p>
    <w:p w:rsidR="00801562" w:rsidRPr="00AE513B" w:rsidRDefault="00801562" w:rsidP="00801562">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ПРИ УСЛОВИИ, ЧТО все претензии и иски, возникающие по настоящему Соглашению, будут рассмотрены Перевозчиком; и</w:t>
      </w:r>
    </w:p>
    <w:p w:rsidR="00801562" w:rsidRPr="00AE513B" w:rsidRDefault="00801562" w:rsidP="00801562">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ТАКЖЕ ПРИ УСЛОВИИ, ЧТО Обслуживающая компания безотлагательно уведомляет Перевозчика о любых претензиях или исках и оказывает ему такое содействие, какое он может обоснованно потребовать.</w:t>
      </w:r>
    </w:p>
    <w:p w:rsidR="00801562" w:rsidRPr="00AE513B" w:rsidRDefault="00801562" w:rsidP="00801562">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lastRenderedPageBreak/>
        <w:t xml:space="preserve">ТАКЖЕ ПРИ УСЛОВИИ, ЧТО, если какая-либо услуга, предоставляемая Обслуживающей компанией по данному Договору и связанная с перевозкой Перевозчиком пассажиров, багажа или грузов, должна была бы входить в сферу применения ограничений ответственности, определяемых Варшавской конвенцией </w:t>
      </w:r>
      <w:proofErr w:type="gramStart"/>
      <w:r w:rsidRPr="00AE513B">
        <w:rPr>
          <w:rFonts w:ascii="Times New Roman" w:hAnsi="Times New Roman" w:cs="Times New Roman"/>
          <w:sz w:val="26"/>
          <w:szCs w:val="26"/>
        </w:rPr>
        <w:t>и(</w:t>
      </w:r>
      <w:proofErr w:type="gramEnd"/>
      <w:r w:rsidRPr="00AE513B">
        <w:rPr>
          <w:rFonts w:ascii="Times New Roman" w:hAnsi="Times New Roman" w:cs="Times New Roman"/>
          <w:sz w:val="26"/>
          <w:szCs w:val="26"/>
        </w:rPr>
        <w:t xml:space="preserve">ли) </w:t>
      </w:r>
      <w:proofErr w:type="spellStart"/>
      <w:r w:rsidRPr="00AE513B">
        <w:rPr>
          <w:rFonts w:ascii="Times New Roman" w:hAnsi="Times New Roman" w:cs="Times New Roman"/>
          <w:sz w:val="26"/>
          <w:szCs w:val="26"/>
        </w:rPr>
        <w:t>Монреальской</w:t>
      </w:r>
      <w:proofErr w:type="spellEnd"/>
      <w:r w:rsidRPr="00AE513B">
        <w:rPr>
          <w:rFonts w:ascii="Times New Roman" w:hAnsi="Times New Roman" w:cs="Times New Roman"/>
          <w:sz w:val="26"/>
          <w:szCs w:val="26"/>
        </w:rPr>
        <w:t xml:space="preserve"> конвенцией (1999) в действующих редакциях, если бы такое действие или бездействие было совершено Перевозчиком, но суд счёл эти ограничения неприменимыми к такому действию или бездействию, совершённому Обслуживающей компанией при исполнении настоящего Договора, то после такого решения суда возмещение Обслуживающей компании со стороны Перевозчика по данному Договору ограничивается размером, не превышающим тот, в котором Перевозчик нёс бы ответственность, если бы он совершил такое действие или бездействие.</w:t>
      </w:r>
    </w:p>
    <w:p w:rsidR="00801562" w:rsidRPr="00AE513B" w:rsidRDefault="00801562" w:rsidP="00801562">
      <w:pPr>
        <w:autoSpaceDE w:val="0"/>
        <w:autoSpaceDN w:val="0"/>
        <w:adjustRightInd w:val="0"/>
        <w:spacing w:after="0" w:line="240" w:lineRule="auto"/>
        <w:jc w:val="both"/>
        <w:rPr>
          <w:rFonts w:ascii="Times New Roman" w:hAnsi="Times New Roman" w:cs="Times New Roman"/>
          <w:sz w:val="26"/>
          <w:szCs w:val="26"/>
        </w:rPr>
      </w:pPr>
      <w:proofErr w:type="gramStart"/>
      <w:r w:rsidRPr="00AE513B">
        <w:rPr>
          <w:rFonts w:ascii="Times New Roman" w:hAnsi="Times New Roman" w:cs="Times New Roman"/>
          <w:b/>
          <w:bCs/>
          <w:sz w:val="26"/>
          <w:szCs w:val="26"/>
        </w:rPr>
        <w:t xml:space="preserve">8.2 </w:t>
      </w:r>
      <w:r w:rsidRPr="00AE513B">
        <w:rPr>
          <w:rFonts w:ascii="Times New Roman" w:hAnsi="Times New Roman" w:cs="Times New Roman"/>
          <w:sz w:val="26"/>
          <w:szCs w:val="26"/>
        </w:rPr>
        <w:t>Перевозчик обязуется не предъявлять каких-либо исков Обслуживающей компании в отношении ущерба, смерти, задержки, телесного повреждения или убытков, нанесенным третьим сторонам в процессе эксплуатации воздушного судна Перевозчика в результате действия или бездействия Обслуживающей компании при исполнении настоящего Соглашения, кроме</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случаев, когда имелось намерение вызвать ущерб, смерть, задержку,</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телесное повреждение или потерю имущества, либо когда это действие</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совершено по неосторожности и</w:t>
      </w:r>
      <w:proofErr w:type="gramEnd"/>
      <w:r w:rsidRPr="00AE513B">
        <w:rPr>
          <w:rFonts w:ascii="Times New Roman" w:hAnsi="Times New Roman" w:cs="Times New Roman"/>
          <w:sz w:val="26"/>
          <w:szCs w:val="26"/>
        </w:rPr>
        <w:t xml:space="preserve"> с осознанием того, что вероятным</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результатом станет ущерб, смерть, задержка, телесное повреждение или</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потеря имущества.</w:t>
      </w:r>
    </w:p>
    <w:p w:rsidR="00801562" w:rsidRPr="00AE513B" w:rsidRDefault="00801562" w:rsidP="00801562">
      <w:pPr>
        <w:autoSpaceDE w:val="0"/>
        <w:autoSpaceDN w:val="0"/>
        <w:adjustRightInd w:val="0"/>
        <w:spacing w:after="0" w:line="240" w:lineRule="auto"/>
        <w:jc w:val="both"/>
        <w:rPr>
          <w:rFonts w:ascii="Times New Roman" w:hAnsi="Times New Roman" w:cs="Times New Roman"/>
          <w:sz w:val="26"/>
          <w:szCs w:val="26"/>
        </w:rPr>
      </w:pPr>
      <w:proofErr w:type="gramStart"/>
      <w:r w:rsidRPr="00AE513B">
        <w:rPr>
          <w:rFonts w:ascii="Times New Roman" w:hAnsi="Times New Roman" w:cs="Times New Roman"/>
          <w:b/>
          <w:bCs/>
          <w:sz w:val="26"/>
          <w:szCs w:val="26"/>
        </w:rPr>
        <w:t xml:space="preserve">8.3 (а) </w:t>
      </w:r>
      <w:r w:rsidRPr="00AE513B">
        <w:rPr>
          <w:rFonts w:ascii="Times New Roman" w:hAnsi="Times New Roman" w:cs="Times New Roman"/>
          <w:sz w:val="26"/>
          <w:szCs w:val="26"/>
        </w:rPr>
        <w:t>Независимо от положений Подстатьи 8.1, в случае возбуждения</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исков, возникших в связи с наземной транспортировкой, которая</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предоставляется от имени Перевозчика и является частью операции по</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погрузке/посадке или разгрузке/высадке и/или предусматривается Договором</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Перевозчика о воздушных перевозках, размер возмещенного ущерба не</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должен превышать пределы, установленные в вышеупомянутом Договоре о</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воздушных перевозках.</w:t>
      </w:r>
      <w:proofErr w:type="gramEnd"/>
    </w:p>
    <w:p w:rsidR="00801562" w:rsidRPr="00AE513B" w:rsidRDefault="00801562" w:rsidP="00801562">
      <w:pPr>
        <w:autoSpaceDE w:val="0"/>
        <w:autoSpaceDN w:val="0"/>
        <w:adjustRightInd w:val="0"/>
        <w:spacing w:after="0" w:line="240" w:lineRule="auto"/>
        <w:jc w:val="both"/>
        <w:rPr>
          <w:rFonts w:ascii="Times New Roman" w:hAnsi="Times New Roman" w:cs="Times New Roman"/>
          <w:sz w:val="26"/>
          <w:szCs w:val="26"/>
        </w:rPr>
      </w:pPr>
      <w:proofErr w:type="gramStart"/>
      <w:r w:rsidRPr="00AE513B">
        <w:rPr>
          <w:rFonts w:ascii="Times New Roman" w:hAnsi="Times New Roman" w:cs="Times New Roman"/>
          <w:b/>
          <w:bCs/>
          <w:sz w:val="26"/>
          <w:szCs w:val="26"/>
        </w:rPr>
        <w:t xml:space="preserve">(b) </w:t>
      </w:r>
      <w:r w:rsidRPr="00AE513B">
        <w:rPr>
          <w:rFonts w:ascii="Times New Roman" w:hAnsi="Times New Roman" w:cs="Times New Roman"/>
          <w:sz w:val="26"/>
          <w:szCs w:val="26"/>
        </w:rPr>
        <w:t>В случае возбуждения исков, возникших в связи с наземной</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транспортировкой, которая предоставляется не от имени Перевозчика и/или</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не является частью операции по погрузке/посадке или разгрузке/высадке</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и/или не предусматривается договором Перевозчика о воздушных</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перевозках, положения об отказе от претензий и о возмещении ущерба в</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соответствии с настоящим Соглашением не применяются.</w:t>
      </w:r>
      <w:proofErr w:type="gramEnd"/>
    </w:p>
    <w:p w:rsidR="00801562" w:rsidRPr="00AE513B" w:rsidRDefault="00801562" w:rsidP="00801562">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8.4 </w:t>
      </w:r>
      <w:r w:rsidRPr="00AE513B">
        <w:rPr>
          <w:rFonts w:ascii="Times New Roman" w:hAnsi="Times New Roman" w:cs="Times New Roman"/>
          <w:sz w:val="26"/>
          <w:szCs w:val="26"/>
        </w:rPr>
        <w:t>Обслуживающая компания обязуется не предъявлять никаких претензий</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Перевозчику и освобождает его (как это предусмотрено ниже) от любой</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юридической ответственности по требованиям или искам, включая</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вытекающие из этого расходы и издержки, в отношении:</w:t>
      </w:r>
    </w:p>
    <w:p w:rsidR="00801562" w:rsidRPr="00AE513B" w:rsidRDefault="00801562" w:rsidP="00801562">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(а) </w:t>
      </w:r>
      <w:r w:rsidRPr="00AE513B">
        <w:rPr>
          <w:rFonts w:ascii="Times New Roman" w:hAnsi="Times New Roman" w:cs="Times New Roman"/>
          <w:sz w:val="26"/>
          <w:szCs w:val="26"/>
        </w:rPr>
        <w:t>телесного повреждения или смерти кого-либо из служащих</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Обслуживающей компании, ее сотрудников, агентов или субподрядчиков; и</w:t>
      </w:r>
    </w:p>
    <w:p w:rsidR="00801562" w:rsidRPr="00AE513B" w:rsidRDefault="00801562" w:rsidP="00801562">
      <w:pPr>
        <w:autoSpaceDE w:val="0"/>
        <w:autoSpaceDN w:val="0"/>
        <w:adjustRightInd w:val="0"/>
        <w:spacing w:after="0" w:line="240" w:lineRule="auto"/>
        <w:jc w:val="both"/>
        <w:rPr>
          <w:rFonts w:ascii="Times New Roman" w:hAnsi="Times New Roman" w:cs="Times New Roman"/>
          <w:sz w:val="26"/>
          <w:szCs w:val="26"/>
        </w:rPr>
      </w:pPr>
      <w:proofErr w:type="gramStart"/>
      <w:r w:rsidRPr="00AE513B">
        <w:rPr>
          <w:rFonts w:ascii="Times New Roman" w:hAnsi="Times New Roman" w:cs="Times New Roman"/>
          <w:b/>
          <w:bCs/>
          <w:sz w:val="26"/>
          <w:szCs w:val="26"/>
        </w:rPr>
        <w:t xml:space="preserve">(b) </w:t>
      </w:r>
      <w:r w:rsidRPr="00AE513B">
        <w:rPr>
          <w:rFonts w:ascii="Times New Roman" w:hAnsi="Times New Roman" w:cs="Times New Roman"/>
          <w:sz w:val="26"/>
          <w:szCs w:val="26"/>
        </w:rPr>
        <w:t>повреждения или потери имущества, принадлежащего Обслуживающей</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компании, находящегося в ее распоряжении или используемого от ее имени,</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а также любых связ</w:t>
      </w:r>
      <w:r w:rsidR="00FF214C" w:rsidRPr="00AE513B">
        <w:rPr>
          <w:rFonts w:ascii="Times New Roman" w:hAnsi="Times New Roman" w:cs="Times New Roman"/>
          <w:sz w:val="26"/>
          <w:szCs w:val="26"/>
        </w:rPr>
        <w:t xml:space="preserve">анных с этим убытков или ущерба, </w:t>
      </w:r>
      <w:r w:rsidRPr="00AE513B">
        <w:rPr>
          <w:rFonts w:ascii="Times New Roman" w:hAnsi="Times New Roman" w:cs="Times New Roman"/>
          <w:sz w:val="26"/>
          <w:szCs w:val="26"/>
        </w:rPr>
        <w:t>которые возникают в результате действия или бездействия Перевозчика при</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исполнении настоящего Соглашения, кроме случаев, когда имелось</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намерение вызвать ущерб, смерть, задержку, телесное повреждение или</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потерю имущества, либо когда это действие совершено по неосторожности и</w:t>
      </w:r>
      <w:proofErr w:type="gramEnd"/>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с осознанием того, что вероятным результатом станет ущерб, смерть,</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задержка, телесное повреждение или потеря имущества.</w:t>
      </w:r>
    </w:p>
    <w:p w:rsidR="00801562" w:rsidRPr="00AE513B" w:rsidRDefault="00801562" w:rsidP="005C3413">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lastRenderedPageBreak/>
        <w:t xml:space="preserve">8.5 </w:t>
      </w:r>
      <w:r w:rsidRPr="00AE513B">
        <w:rPr>
          <w:rFonts w:ascii="Times New Roman" w:hAnsi="Times New Roman" w:cs="Times New Roman"/>
          <w:sz w:val="26"/>
          <w:szCs w:val="26"/>
        </w:rPr>
        <w:t>Независимо от положений Подстатьи 8.1 (d), Обслуживающая компания</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возместит Перевозчику убытки или ущерб, связанные с воздушным судном</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Перевозчика, явившиеся результатом небрежной эксплуатации наземного</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оборудования при обслуживании самолета, ОДНАКО ПРИ НЕПРЕМЕННОМ</w:t>
      </w:r>
      <w:r w:rsidR="00FF214C" w:rsidRPr="00AE513B">
        <w:rPr>
          <w:rFonts w:ascii="Times New Roman" w:hAnsi="Times New Roman" w:cs="Times New Roman"/>
          <w:sz w:val="26"/>
          <w:szCs w:val="26"/>
        </w:rPr>
        <w:t xml:space="preserve"> </w:t>
      </w:r>
      <w:r w:rsidRPr="00AE513B">
        <w:rPr>
          <w:rFonts w:ascii="Times New Roman" w:hAnsi="Times New Roman" w:cs="Times New Roman"/>
          <w:sz w:val="26"/>
          <w:szCs w:val="26"/>
        </w:rPr>
        <w:t>УСЛОВИИ, что предел ответственности Обслуживающей компании по</w:t>
      </w:r>
      <w:r w:rsidR="005C3413" w:rsidRPr="00AE513B">
        <w:rPr>
          <w:rFonts w:ascii="Times New Roman" w:hAnsi="Times New Roman" w:cs="Times New Roman"/>
          <w:sz w:val="26"/>
          <w:szCs w:val="26"/>
        </w:rPr>
        <w:t xml:space="preserve"> </w:t>
      </w:r>
      <w:r w:rsidRPr="00AE513B">
        <w:rPr>
          <w:rFonts w:ascii="Times New Roman" w:hAnsi="Times New Roman" w:cs="Times New Roman"/>
          <w:sz w:val="26"/>
          <w:szCs w:val="26"/>
        </w:rPr>
        <w:t>возмещению указанного убытка или ущерба в отношении воздушного судна</w:t>
      </w:r>
      <w:r w:rsidR="005C3413" w:rsidRPr="00AE513B">
        <w:rPr>
          <w:rFonts w:ascii="Times New Roman" w:hAnsi="Times New Roman" w:cs="Times New Roman"/>
          <w:sz w:val="26"/>
          <w:szCs w:val="26"/>
        </w:rPr>
        <w:t xml:space="preserve"> </w:t>
      </w:r>
      <w:r w:rsidRPr="00AE513B">
        <w:rPr>
          <w:rFonts w:ascii="Times New Roman" w:hAnsi="Times New Roman" w:cs="Times New Roman"/>
          <w:sz w:val="26"/>
          <w:szCs w:val="26"/>
        </w:rPr>
        <w:t>Перевозчика не должен превышать сумму, указанную в Приложении/</w:t>
      </w:r>
      <w:proofErr w:type="spellStart"/>
      <w:r w:rsidRPr="00AE513B">
        <w:rPr>
          <w:rFonts w:ascii="Times New Roman" w:hAnsi="Times New Roman" w:cs="Times New Roman"/>
          <w:sz w:val="26"/>
          <w:szCs w:val="26"/>
        </w:rPr>
        <w:t>ях</w:t>
      </w:r>
      <w:proofErr w:type="spellEnd"/>
      <w:proofErr w:type="gramStart"/>
      <w:r w:rsidRPr="00AE513B">
        <w:rPr>
          <w:rFonts w:ascii="Times New Roman" w:hAnsi="Times New Roman" w:cs="Times New Roman"/>
          <w:sz w:val="26"/>
          <w:szCs w:val="26"/>
        </w:rPr>
        <w:t xml:space="preserve"> Б</w:t>
      </w:r>
      <w:proofErr w:type="gramEnd"/>
      <w:r w:rsidRPr="00AE513B">
        <w:rPr>
          <w:rFonts w:ascii="Times New Roman" w:hAnsi="Times New Roman" w:cs="Times New Roman"/>
          <w:sz w:val="26"/>
          <w:szCs w:val="26"/>
        </w:rPr>
        <w:t>,</w:t>
      </w:r>
      <w:r w:rsidR="005C3413" w:rsidRPr="00AE513B">
        <w:rPr>
          <w:rFonts w:ascii="Times New Roman" w:hAnsi="Times New Roman" w:cs="Times New Roman"/>
          <w:sz w:val="26"/>
          <w:szCs w:val="26"/>
        </w:rPr>
        <w:t xml:space="preserve"> </w:t>
      </w:r>
      <w:r w:rsidRPr="00AE513B">
        <w:rPr>
          <w:rFonts w:ascii="Times New Roman" w:hAnsi="Times New Roman" w:cs="Times New Roman"/>
          <w:sz w:val="26"/>
          <w:szCs w:val="26"/>
        </w:rPr>
        <w:t xml:space="preserve">которая ни при каких </w:t>
      </w:r>
      <w:proofErr w:type="gramStart"/>
      <w:r w:rsidRPr="00AE513B">
        <w:rPr>
          <w:rFonts w:ascii="Times New Roman" w:hAnsi="Times New Roman" w:cs="Times New Roman"/>
          <w:sz w:val="26"/>
          <w:szCs w:val="26"/>
        </w:rPr>
        <w:t>обстоятельствах</w:t>
      </w:r>
      <w:proofErr w:type="gramEnd"/>
      <w:r w:rsidRPr="00AE513B">
        <w:rPr>
          <w:rFonts w:ascii="Times New Roman" w:hAnsi="Times New Roman" w:cs="Times New Roman"/>
          <w:sz w:val="26"/>
          <w:szCs w:val="26"/>
        </w:rPr>
        <w:t xml:space="preserve"> не должна превышать 1 500</w:t>
      </w:r>
      <w:r w:rsidR="005C3413" w:rsidRPr="00AE513B">
        <w:rPr>
          <w:rFonts w:ascii="Times New Roman" w:hAnsi="Times New Roman" w:cs="Times New Roman"/>
          <w:sz w:val="26"/>
          <w:szCs w:val="26"/>
        </w:rPr>
        <w:t> </w:t>
      </w:r>
      <w:r w:rsidRPr="00AE513B">
        <w:rPr>
          <w:rFonts w:ascii="Times New Roman" w:hAnsi="Times New Roman" w:cs="Times New Roman"/>
          <w:sz w:val="26"/>
          <w:szCs w:val="26"/>
        </w:rPr>
        <w:t>000</w:t>
      </w:r>
      <w:r w:rsidR="005C3413" w:rsidRPr="00AE513B">
        <w:rPr>
          <w:rFonts w:ascii="Times New Roman" w:hAnsi="Times New Roman" w:cs="Times New Roman"/>
          <w:sz w:val="26"/>
          <w:szCs w:val="26"/>
        </w:rPr>
        <w:t xml:space="preserve"> </w:t>
      </w:r>
      <w:r w:rsidRPr="00AE513B">
        <w:rPr>
          <w:rFonts w:ascii="Times New Roman" w:hAnsi="Times New Roman" w:cs="Times New Roman"/>
          <w:sz w:val="26"/>
          <w:szCs w:val="26"/>
        </w:rPr>
        <w:t>долларов США, за исключением того, что убыток или ущерб по любому</w:t>
      </w:r>
      <w:r w:rsidR="005C3413" w:rsidRPr="00AE513B">
        <w:rPr>
          <w:rFonts w:ascii="Times New Roman" w:hAnsi="Times New Roman" w:cs="Times New Roman"/>
          <w:sz w:val="26"/>
          <w:szCs w:val="26"/>
        </w:rPr>
        <w:t xml:space="preserve"> </w:t>
      </w:r>
      <w:r w:rsidRPr="00AE513B">
        <w:rPr>
          <w:rFonts w:ascii="Times New Roman" w:hAnsi="Times New Roman" w:cs="Times New Roman"/>
          <w:sz w:val="26"/>
          <w:szCs w:val="26"/>
        </w:rPr>
        <w:t>случаю в размере менее 3 000 долларов США не подлежит возмещению.</w:t>
      </w:r>
    </w:p>
    <w:p w:rsidR="005C3413" w:rsidRPr="00AE513B" w:rsidRDefault="005C3413" w:rsidP="005C3413">
      <w:pPr>
        <w:autoSpaceDE w:val="0"/>
        <w:autoSpaceDN w:val="0"/>
        <w:adjustRightInd w:val="0"/>
        <w:spacing w:after="0" w:line="240" w:lineRule="auto"/>
        <w:jc w:val="both"/>
        <w:rPr>
          <w:rFonts w:ascii="Times New Roman" w:hAnsi="Times New Roman" w:cs="Times New Roman"/>
          <w:sz w:val="26"/>
          <w:szCs w:val="26"/>
        </w:rPr>
      </w:pPr>
      <w:proofErr w:type="gramStart"/>
      <w:r w:rsidRPr="00AE513B">
        <w:rPr>
          <w:rFonts w:ascii="Times New Roman" w:hAnsi="Times New Roman" w:cs="Times New Roman"/>
          <w:sz w:val="26"/>
          <w:szCs w:val="26"/>
        </w:rPr>
        <w:t>Во избежание различной интерпретации, за исключением прямо сказанного, положения настоящей Подстатьи 8.5 не оказывают влияния и не наносят ущерба общему смыслу положений Подстатьи 8.1, в том числе и принципу, по которому Перевозчик отказывается от претензий в отношении Обслуживающей компании и обязуется возместить ей любую задолженность в отношении каких-либо или всех возможных убытков или ущерба, возникших по какой бы то ни</w:t>
      </w:r>
      <w:proofErr w:type="gramEnd"/>
      <w:r w:rsidRPr="00AE513B">
        <w:rPr>
          <w:rFonts w:ascii="Times New Roman" w:hAnsi="Times New Roman" w:cs="Times New Roman"/>
          <w:sz w:val="26"/>
          <w:szCs w:val="26"/>
        </w:rPr>
        <w:t xml:space="preserve"> было причине.</w:t>
      </w:r>
    </w:p>
    <w:p w:rsidR="005C3413" w:rsidRPr="00AE513B" w:rsidRDefault="005C3413" w:rsidP="005C3413">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8.6  </w:t>
      </w:r>
      <w:r w:rsidRPr="00AE513B">
        <w:rPr>
          <w:rFonts w:ascii="Times New Roman" w:hAnsi="Times New Roman" w:cs="Times New Roman"/>
          <w:sz w:val="26"/>
          <w:szCs w:val="26"/>
        </w:rPr>
        <w:t xml:space="preserve">Кроме того, невзирая на подстатью 8.1.(c), Обслуживающая компания обязуется возместить Перевозчику прямую утрату или ущерб груза Перевозчика (исключая Почту), вызванные небрежными действием или бездействием Обслуживающей компании или кем-то, действующим от её имени, при предоставлении услуг </w:t>
      </w:r>
      <w:proofErr w:type="gramStart"/>
      <w:r w:rsidRPr="00AE513B">
        <w:rPr>
          <w:rFonts w:ascii="Times New Roman" w:hAnsi="Times New Roman" w:cs="Times New Roman"/>
          <w:sz w:val="26"/>
          <w:szCs w:val="26"/>
        </w:rPr>
        <w:t>и(</w:t>
      </w:r>
      <w:proofErr w:type="gramEnd"/>
      <w:r w:rsidRPr="00AE513B">
        <w:rPr>
          <w:rFonts w:ascii="Times New Roman" w:hAnsi="Times New Roman" w:cs="Times New Roman"/>
          <w:sz w:val="26"/>
          <w:szCs w:val="26"/>
        </w:rPr>
        <w:t xml:space="preserve">или) поставке товаров по настоящему Договору, НО ОБЯЗАТЕЛЬНО ПРИ УСЛОВИИ, ЧТО ответственность Обслуживающей компании ограничивается 17 SDR за килограмм или фактической компенсацией, </w:t>
      </w:r>
      <w:proofErr w:type="gramStart"/>
      <w:r w:rsidRPr="00AE513B">
        <w:rPr>
          <w:rFonts w:ascii="Times New Roman" w:hAnsi="Times New Roman" w:cs="Times New Roman"/>
          <w:sz w:val="26"/>
          <w:szCs w:val="26"/>
        </w:rPr>
        <w:t>выплаченной Перевозчиком, в зависимости от того, какая из этих сумм меньше.</w:t>
      </w:r>
      <w:proofErr w:type="gramEnd"/>
      <w:r w:rsidRPr="00AE513B">
        <w:rPr>
          <w:rFonts w:ascii="Times New Roman" w:hAnsi="Times New Roman" w:cs="Times New Roman"/>
          <w:sz w:val="26"/>
          <w:szCs w:val="26"/>
        </w:rPr>
        <w:t xml:space="preserve"> В любом случае общая сумма претензии не может превышать 1 000 000 USD, за исключением того, что утрата или ущерб по любой претензии ниже 500 USD возмещению не подлежит. Претензии подаются в сроки, предусмотренные Варшавской конвенцией. Во избежание разночтений поясняется, что ответственность Обслуживающей компании никогда не должна быть выше, чем ответственность Перевозчика.</w:t>
      </w:r>
    </w:p>
    <w:p w:rsidR="005C3413" w:rsidRPr="00AE513B" w:rsidRDefault="005C3413" w:rsidP="005C3413">
      <w:pPr>
        <w:autoSpaceDE w:val="0"/>
        <w:autoSpaceDN w:val="0"/>
        <w:adjustRightInd w:val="0"/>
        <w:spacing w:after="0" w:line="240" w:lineRule="auto"/>
        <w:jc w:val="both"/>
        <w:rPr>
          <w:rFonts w:ascii="Times New Roman" w:hAnsi="Times New Roman" w:cs="Times New Roman"/>
          <w:b/>
          <w:bCs/>
          <w:sz w:val="26"/>
          <w:szCs w:val="26"/>
        </w:rPr>
      </w:pPr>
    </w:p>
    <w:p w:rsidR="005C3413" w:rsidRPr="00AE513B" w:rsidRDefault="005C3413" w:rsidP="005C3413">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 xml:space="preserve">СТАТЬЯ 9 </w:t>
      </w:r>
    </w:p>
    <w:p w:rsidR="005C3413" w:rsidRPr="00AE513B" w:rsidRDefault="005C3413" w:rsidP="005C3413">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АРБИТРАЖ</w:t>
      </w:r>
    </w:p>
    <w:p w:rsidR="005C3413" w:rsidRPr="00AE513B" w:rsidRDefault="005C3413" w:rsidP="005C3413">
      <w:pPr>
        <w:autoSpaceDE w:val="0"/>
        <w:autoSpaceDN w:val="0"/>
        <w:adjustRightInd w:val="0"/>
        <w:spacing w:after="0" w:line="240" w:lineRule="auto"/>
        <w:jc w:val="both"/>
        <w:rPr>
          <w:rFonts w:ascii="Times New Roman" w:hAnsi="Times New Roman" w:cs="Times New Roman"/>
          <w:sz w:val="26"/>
          <w:szCs w:val="26"/>
        </w:rPr>
      </w:pPr>
    </w:p>
    <w:p w:rsidR="005C3413" w:rsidRPr="00AE513B" w:rsidRDefault="005C3413" w:rsidP="005C3413">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В случае любого спора или иска в отношении сферы применения, значения, истолкования или действия настоящего Соглашения, Стороны должны принять все разумные меры для разрешения споров между собой. Если Стороны не смогут разрешить спор сами, они могут принять решение о разрешении спора в арбитражном суде (либо с одним арбитром, либо с группой арбитров). В случае, если Стороны не согласны на арбитражный процесс, то спор должен быть разрешен в соответствии с законами государства или законодательства, изложенного в Приложении/</w:t>
      </w:r>
      <w:proofErr w:type="spellStart"/>
      <w:r w:rsidRPr="00AE513B">
        <w:rPr>
          <w:rFonts w:ascii="Times New Roman" w:hAnsi="Times New Roman" w:cs="Times New Roman"/>
          <w:sz w:val="26"/>
          <w:szCs w:val="26"/>
        </w:rPr>
        <w:t>ях</w:t>
      </w:r>
      <w:proofErr w:type="spellEnd"/>
      <w:proofErr w:type="gramStart"/>
      <w:r w:rsidRPr="00AE513B">
        <w:rPr>
          <w:rFonts w:ascii="Times New Roman" w:hAnsi="Times New Roman" w:cs="Times New Roman"/>
          <w:sz w:val="26"/>
          <w:szCs w:val="26"/>
        </w:rPr>
        <w:t xml:space="preserve"> Б</w:t>
      </w:r>
      <w:proofErr w:type="gramEnd"/>
      <w:r w:rsidRPr="00AE513B">
        <w:rPr>
          <w:rFonts w:ascii="Times New Roman" w:hAnsi="Times New Roman" w:cs="Times New Roman"/>
          <w:sz w:val="26"/>
          <w:szCs w:val="26"/>
        </w:rPr>
        <w:t>, судами, изложенными в Приложении/</w:t>
      </w:r>
      <w:proofErr w:type="spellStart"/>
      <w:r w:rsidRPr="00AE513B">
        <w:rPr>
          <w:rFonts w:ascii="Times New Roman" w:hAnsi="Times New Roman" w:cs="Times New Roman"/>
          <w:sz w:val="26"/>
          <w:szCs w:val="26"/>
        </w:rPr>
        <w:t>ях</w:t>
      </w:r>
      <w:proofErr w:type="spellEnd"/>
      <w:r w:rsidRPr="00AE513B">
        <w:rPr>
          <w:rFonts w:ascii="Times New Roman" w:hAnsi="Times New Roman" w:cs="Times New Roman"/>
          <w:sz w:val="26"/>
          <w:szCs w:val="26"/>
        </w:rPr>
        <w:t xml:space="preserve"> Б, не принимая во внимание принципы коллизионного права.</w:t>
      </w:r>
    </w:p>
    <w:p w:rsidR="005C3413" w:rsidRPr="00AE513B" w:rsidRDefault="005C3413" w:rsidP="005C3413">
      <w:pPr>
        <w:autoSpaceDE w:val="0"/>
        <w:autoSpaceDN w:val="0"/>
        <w:adjustRightInd w:val="0"/>
        <w:spacing w:after="0" w:line="240" w:lineRule="auto"/>
        <w:jc w:val="both"/>
        <w:rPr>
          <w:rFonts w:ascii="Times New Roman" w:hAnsi="Times New Roman" w:cs="Times New Roman"/>
          <w:b/>
          <w:bCs/>
          <w:sz w:val="26"/>
          <w:szCs w:val="26"/>
        </w:rPr>
      </w:pPr>
    </w:p>
    <w:p w:rsidR="005C3413" w:rsidRPr="00AE513B" w:rsidRDefault="005C3413" w:rsidP="005C3413">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 xml:space="preserve">СТАТЬЯ 10 </w:t>
      </w:r>
    </w:p>
    <w:p w:rsidR="005C3413" w:rsidRPr="00AE513B" w:rsidRDefault="005C3413" w:rsidP="005C3413">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ГЕРБОВЫЕ И РЕГИСТРАЦИОННЫЕ СБОРЫ</w:t>
      </w:r>
    </w:p>
    <w:p w:rsidR="005C3413" w:rsidRPr="00AE513B" w:rsidRDefault="005C3413" w:rsidP="005C3413">
      <w:pPr>
        <w:autoSpaceDE w:val="0"/>
        <w:autoSpaceDN w:val="0"/>
        <w:adjustRightInd w:val="0"/>
        <w:spacing w:after="0" w:line="240" w:lineRule="auto"/>
        <w:jc w:val="both"/>
        <w:rPr>
          <w:rFonts w:ascii="Times New Roman" w:hAnsi="Times New Roman" w:cs="Times New Roman"/>
          <w:b/>
          <w:bCs/>
          <w:sz w:val="26"/>
          <w:szCs w:val="26"/>
        </w:rPr>
      </w:pPr>
    </w:p>
    <w:p w:rsidR="005C3413" w:rsidRPr="00AE513B" w:rsidRDefault="005C3413" w:rsidP="005C3413">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lastRenderedPageBreak/>
        <w:t>10.1</w:t>
      </w:r>
      <w:proofErr w:type="gramStart"/>
      <w:r w:rsidRPr="00AE513B">
        <w:rPr>
          <w:rFonts w:ascii="Times New Roman" w:hAnsi="Times New Roman" w:cs="Times New Roman"/>
          <w:b/>
          <w:bCs/>
          <w:sz w:val="26"/>
          <w:szCs w:val="26"/>
        </w:rPr>
        <w:t xml:space="preserve"> </w:t>
      </w:r>
      <w:r w:rsidRPr="00AE513B">
        <w:rPr>
          <w:rFonts w:ascii="Times New Roman" w:hAnsi="Times New Roman" w:cs="Times New Roman"/>
          <w:sz w:val="26"/>
          <w:szCs w:val="26"/>
        </w:rPr>
        <w:t>Л</w:t>
      </w:r>
      <w:proofErr w:type="gramEnd"/>
      <w:r w:rsidRPr="00AE513B">
        <w:rPr>
          <w:rFonts w:ascii="Times New Roman" w:hAnsi="Times New Roman" w:cs="Times New Roman"/>
          <w:sz w:val="26"/>
          <w:szCs w:val="26"/>
        </w:rPr>
        <w:t>юбые гербовые и регистрационные сборы, которые могут возникнуть в связи с настоящим Соглашением и взимаются в соответствии с национальным законодательством одной из Сторон настоящего Соглашения, должны оплачиваться данной стороной.</w:t>
      </w:r>
    </w:p>
    <w:p w:rsidR="005C3413" w:rsidRPr="00AE513B" w:rsidRDefault="005C3413" w:rsidP="005C3413">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10.2</w:t>
      </w:r>
      <w:proofErr w:type="gramStart"/>
      <w:r w:rsidRPr="00AE513B">
        <w:rPr>
          <w:rFonts w:ascii="Times New Roman" w:hAnsi="Times New Roman" w:cs="Times New Roman"/>
          <w:b/>
          <w:bCs/>
          <w:sz w:val="26"/>
          <w:szCs w:val="26"/>
        </w:rPr>
        <w:t xml:space="preserve"> </w:t>
      </w:r>
      <w:r w:rsidRPr="00AE513B">
        <w:rPr>
          <w:rFonts w:ascii="Times New Roman" w:hAnsi="Times New Roman" w:cs="Times New Roman"/>
          <w:sz w:val="26"/>
          <w:szCs w:val="26"/>
        </w:rPr>
        <w:t>Л</w:t>
      </w:r>
      <w:proofErr w:type="gramEnd"/>
      <w:r w:rsidRPr="00AE513B">
        <w:rPr>
          <w:rFonts w:ascii="Times New Roman" w:hAnsi="Times New Roman" w:cs="Times New Roman"/>
          <w:sz w:val="26"/>
          <w:szCs w:val="26"/>
        </w:rPr>
        <w:t>юбые гербовые и регистрационные сборы, которые могут возникнуть в связи с настоящим Соглашением и взимаются в соответствии с местным законодательством территории, как указано в Приложении/</w:t>
      </w:r>
      <w:proofErr w:type="spellStart"/>
      <w:r w:rsidRPr="00AE513B">
        <w:rPr>
          <w:rFonts w:ascii="Times New Roman" w:hAnsi="Times New Roman" w:cs="Times New Roman"/>
          <w:sz w:val="26"/>
          <w:szCs w:val="26"/>
        </w:rPr>
        <w:t>ях</w:t>
      </w:r>
      <w:proofErr w:type="spellEnd"/>
      <w:r w:rsidRPr="00AE513B">
        <w:rPr>
          <w:rFonts w:ascii="Times New Roman" w:hAnsi="Times New Roman" w:cs="Times New Roman"/>
          <w:sz w:val="26"/>
          <w:szCs w:val="26"/>
        </w:rPr>
        <w:t xml:space="preserve"> Б, которая не находится в государстве какой-либо из Сторон настоящего Соглашения, должны оплачиваться в равных долях всеми Сторонами.</w:t>
      </w:r>
    </w:p>
    <w:p w:rsidR="005C3413" w:rsidRPr="00AE513B" w:rsidRDefault="005C3413" w:rsidP="005C3413">
      <w:pPr>
        <w:autoSpaceDE w:val="0"/>
        <w:autoSpaceDN w:val="0"/>
        <w:adjustRightInd w:val="0"/>
        <w:spacing w:after="0" w:line="240" w:lineRule="auto"/>
        <w:jc w:val="both"/>
        <w:rPr>
          <w:rFonts w:ascii="Times New Roman" w:hAnsi="Times New Roman" w:cs="Times New Roman"/>
          <w:b/>
          <w:bCs/>
          <w:sz w:val="26"/>
          <w:szCs w:val="26"/>
        </w:rPr>
      </w:pPr>
    </w:p>
    <w:p w:rsidR="005C3413" w:rsidRPr="00AE513B" w:rsidRDefault="005C3413" w:rsidP="005C3413">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 xml:space="preserve">СТАТЬЯ 11 </w:t>
      </w:r>
    </w:p>
    <w:p w:rsidR="005C3413" w:rsidRPr="00AE513B" w:rsidRDefault="005C3413" w:rsidP="005C3413">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СРОК ДЕЙСТВИЯ, ИЗМЕНЕНИЕ И ПРЕКРАЩЕНИЕ ДЕЙСТВИЯ</w:t>
      </w:r>
    </w:p>
    <w:p w:rsidR="005C3413" w:rsidRPr="00AE513B" w:rsidRDefault="005C3413" w:rsidP="005C3413">
      <w:pPr>
        <w:autoSpaceDE w:val="0"/>
        <w:autoSpaceDN w:val="0"/>
        <w:adjustRightInd w:val="0"/>
        <w:spacing w:after="0" w:line="240" w:lineRule="auto"/>
        <w:jc w:val="both"/>
        <w:rPr>
          <w:rFonts w:ascii="Times New Roman" w:hAnsi="Times New Roman" w:cs="Times New Roman"/>
          <w:b/>
          <w:bCs/>
          <w:sz w:val="26"/>
          <w:szCs w:val="26"/>
        </w:rPr>
      </w:pPr>
      <w:r w:rsidRPr="00AE513B">
        <w:rPr>
          <w:rFonts w:ascii="Times New Roman" w:hAnsi="Times New Roman" w:cs="Times New Roman"/>
          <w:b/>
          <w:bCs/>
          <w:sz w:val="26"/>
          <w:szCs w:val="26"/>
        </w:rPr>
        <w:t>СОГЛАШЕНИЯ</w:t>
      </w:r>
    </w:p>
    <w:p w:rsidR="005C3413" w:rsidRPr="00AE513B" w:rsidRDefault="005C3413" w:rsidP="005C3413">
      <w:pPr>
        <w:autoSpaceDE w:val="0"/>
        <w:autoSpaceDN w:val="0"/>
        <w:adjustRightInd w:val="0"/>
        <w:spacing w:after="0" w:line="240" w:lineRule="auto"/>
        <w:jc w:val="both"/>
        <w:rPr>
          <w:rFonts w:ascii="Times New Roman" w:hAnsi="Times New Roman" w:cs="Times New Roman"/>
          <w:b/>
          <w:bCs/>
          <w:sz w:val="26"/>
          <w:szCs w:val="26"/>
        </w:rPr>
      </w:pPr>
    </w:p>
    <w:p w:rsidR="005C3413" w:rsidRPr="00AE513B" w:rsidRDefault="005C3413" w:rsidP="005C3413">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11.1 </w:t>
      </w:r>
      <w:r w:rsidRPr="00AE513B">
        <w:rPr>
          <w:rFonts w:ascii="Times New Roman" w:hAnsi="Times New Roman" w:cs="Times New Roman"/>
          <w:sz w:val="26"/>
          <w:szCs w:val="26"/>
        </w:rPr>
        <w:t>Настоящее Соглашение вступает в силу с даты, указанной в соответствующем/их Приложении/</w:t>
      </w:r>
      <w:proofErr w:type="spellStart"/>
      <w:r w:rsidRPr="00AE513B">
        <w:rPr>
          <w:rFonts w:ascii="Times New Roman" w:hAnsi="Times New Roman" w:cs="Times New Roman"/>
          <w:sz w:val="26"/>
          <w:szCs w:val="26"/>
        </w:rPr>
        <w:t>ях</w:t>
      </w:r>
      <w:proofErr w:type="spellEnd"/>
      <w:r w:rsidRPr="00AE513B">
        <w:rPr>
          <w:rFonts w:ascii="Times New Roman" w:hAnsi="Times New Roman" w:cs="Times New Roman"/>
          <w:sz w:val="26"/>
          <w:szCs w:val="26"/>
        </w:rPr>
        <w:t xml:space="preserve"> Б. Оно заменяет любые предыдущие договоренности между Сторонами в отношении предоставления услуг на территории, где действуют положения Приложения/</w:t>
      </w:r>
      <w:proofErr w:type="spellStart"/>
      <w:r w:rsidRPr="00AE513B">
        <w:rPr>
          <w:rFonts w:ascii="Times New Roman" w:hAnsi="Times New Roman" w:cs="Times New Roman"/>
          <w:sz w:val="26"/>
          <w:szCs w:val="26"/>
        </w:rPr>
        <w:t>ий</w:t>
      </w:r>
      <w:proofErr w:type="spellEnd"/>
      <w:r w:rsidRPr="00AE513B">
        <w:rPr>
          <w:rFonts w:ascii="Times New Roman" w:hAnsi="Times New Roman" w:cs="Times New Roman"/>
          <w:sz w:val="26"/>
          <w:szCs w:val="26"/>
        </w:rPr>
        <w:t xml:space="preserve"> Б к настоящему Соглашению.</w:t>
      </w:r>
    </w:p>
    <w:p w:rsidR="005C3413" w:rsidRPr="00AE513B" w:rsidRDefault="005C3413" w:rsidP="005C3413">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11.2 </w:t>
      </w:r>
      <w:r w:rsidRPr="00AE513B">
        <w:rPr>
          <w:rFonts w:ascii="Times New Roman" w:hAnsi="Times New Roman" w:cs="Times New Roman"/>
          <w:sz w:val="26"/>
          <w:szCs w:val="26"/>
        </w:rPr>
        <w:t>Изменения или дополнения к настоящему Соглашению должны быть отражены в Приложении/</w:t>
      </w:r>
      <w:proofErr w:type="spellStart"/>
      <w:r w:rsidRPr="00AE513B">
        <w:rPr>
          <w:rFonts w:ascii="Times New Roman" w:hAnsi="Times New Roman" w:cs="Times New Roman"/>
          <w:sz w:val="26"/>
          <w:szCs w:val="26"/>
        </w:rPr>
        <w:t>ях</w:t>
      </w:r>
      <w:proofErr w:type="spellEnd"/>
      <w:r w:rsidRPr="00AE513B">
        <w:rPr>
          <w:rFonts w:ascii="Times New Roman" w:hAnsi="Times New Roman" w:cs="Times New Roman"/>
          <w:sz w:val="26"/>
          <w:szCs w:val="26"/>
        </w:rPr>
        <w:t xml:space="preserve"> Б.</w:t>
      </w:r>
    </w:p>
    <w:p w:rsidR="005C3413" w:rsidRPr="00AE513B" w:rsidRDefault="005C3413" w:rsidP="005C3413">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11.3</w:t>
      </w:r>
      <w:proofErr w:type="gramStart"/>
      <w:r w:rsidRPr="00AE513B">
        <w:rPr>
          <w:rFonts w:ascii="Times New Roman" w:hAnsi="Times New Roman" w:cs="Times New Roman"/>
          <w:b/>
          <w:bCs/>
          <w:sz w:val="26"/>
          <w:szCs w:val="26"/>
        </w:rPr>
        <w:t xml:space="preserve"> </w:t>
      </w:r>
      <w:r w:rsidRPr="00AE513B">
        <w:rPr>
          <w:rFonts w:ascii="Times New Roman" w:hAnsi="Times New Roman" w:cs="Times New Roman"/>
          <w:sz w:val="26"/>
          <w:szCs w:val="26"/>
        </w:rPr>
        <w:t>Л</w:t>
      </w:r>
      <w:proofErr w:type="gramEnd"/>
      <w:r w:rsidRPr="00AE513B">
        <w:rPr>
          <w:rFonts w:ascii="Times New Roman" w:hAnsi="Times New Roman" w:cs="Times New Roman"/>
          <w:sz w:val="26"/>
          <w:szCs w:val="26"/>
        </w:rPr>
        <w:t>юбое уведомление, упомянутое в настоящей Статье 11 и</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 xml:space="preserve">направленное одной из </w:t>
      </w:r>
      <w:proofErr w:type="spellStart"/>
      <w:r w:rsidRPr="00AE513B">
        <w:rPr>
          <w:rFonts w:ascii="Times New Roman" w:hAnsi="Times New Roman" w:cs="Times New Roman"/>
          <w:sz w:val="26"/>
          <w:szCs w:val="26"/>
        </w:rPr>
        <w:t>Cторон</w:t>
      </w:r>
      <w:proofErr w:type="spellEnd"/>
      <w:r w:rsidRPr="00AE513B">
        <w:rPr>
          <w:rFonts w:ascii="Times New Roman" w:hAnsi="Times New Roman" w:cs="Times New Roman"/>
          <w:sz w:val="26"/>
          <w:szCs w:val="26"/>
        </w:rPr>
        <w:t xml:space="preserve"> настоящего Соглашения, считается</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переданным надлежащим образом, если оно отправлено заказным письмом,</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либо иным способом с возможностью подтверждения получения или</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уведомления, по адресу соответствующего офиса другой Стороны, как</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указано в Приложении/</w:t>
      </w:r>
      <w:proofErr w:type="spellStart"/>
      <w:r w:rsidRPr="00AE513B">
        <w:rPr>
          <w:rFonts w:ascii="Times New Roman" w:hAnsi="Times New Roman" w:cs="Times New Roman"/>
          <w:sz w:val="26"/>
          <w:szCs w:val="26"/>
        </w:rPr>
        <w:t>ях</w:t>
      </w:r>
      <w:proofErr w:type="spellEnd"/>
      <w:r w:rsidRPr="00AE513B">
        <w:rPr>
          <w:rFonts w:ascii="Times New Roman" w:hAnsi="Times New Roman" w:cs="Times New Roman"/>
          <w:sz w:val="26"/>
          <w:szCs w:val="26"/>
        </w:rPr>
        <w:t xml:space="preserve"> Б. В случае получения заказного письма,</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уведомление будет действовать с даты его получения.</w:t>
      </w:r>
    </w:p>
    <w:p w:rsidR="005C3413" w:rsidRPr="00AE513B" w:rsidRDefault="005C3413" w:rsidP="005C3413">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11.4 </w:t>
      </w:r>
      <w:r w:rsidRPr="00AE513B">
        <w:rPr>
          <w:rFonts w:ascii="Times New Roman" w:hAnsi="Times New Roman" w:cs="Times New Roman"/>
          <w:sz w:val="26"/>
          <w:szCs w:val="26"/>
        </w:rPr>
        <w:t>Настоящее Основное соглашение остается в силе до его</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аннулирования любой из Сторон после предоставления предварительного</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уведомления другой Стороне за шестьдесят дней до наступления даты</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аннулирования.</w:t>
      </w:r>
    </w:p>
    <w:p w:rsidR="005C3413" w:rsidRPr="00AE513B" w:rsidRDefault="005C3413" w:rsidP="005C3413">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11.5</w:t>
      </w:r>
      <w:proofErr w:type="gramStart"/>
      <w:r w:rsidRPr="00AE513B">
        <w:rPr>
          <w:rFonts w:ascii="Times New Roman" w:hAnsi="Times New Roman" w:cs="Times New Roman"/>
          <w:b/>
          <w:bCs/>
          <w:sz w:val="26"/>
          <w:szCs w:val="26"/>
        </w:rPr>
        <w:t xml:space="preserve"> </w:t>
      </w:r>
      <w:r w:rsidR="00AE513B" w:rsidRPr="00AE513B">
        <w:rPr>
          <w:rFonts w:ascii="Times New Roman" w:hAnsi="Times New Roman" w:cs="Times New Roman"/>
          <w:b/>
          <w:bCs/>
          <w:sz w:val="26"/>
          <w:szCs w:val="26"/>
        </w:rPr>
        <w:t xml:space="preserve"> </w:t>
      </w:r>
      <w:r w:rsidRPr="00AE513B">
        <w:rPr>
          <w:rFonts w:ascii="Times New Roman" w:hAnsi="Times New Roman" w:cs="Times New Roman"/>
          <w:sz w:val="26"/>
          <w:szCs w:val="26"/>
        </w:rPr>
        <w:t>Д</w:t>
      </w:r>
      <w:proofErr w:type="gramEnd"/>
      <w:r w:rsidRPr="00AE513B">
        <w:rPr>
          <w:rFonts w:ascii="Times New Roman" w:hAnsi="Times New Roman" w:cs="Times New Roman"/>
          <w:sz w:val="26"/>
          <w:szCs w:val="26"/>
        </w:rPr>
        <w:t>ля прекращения любой Стороной выполнения, полностью или</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частично, услуг, которые должны предоставляться в какой-либо конкретной</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точке, требуется направить другой Стороне предварительное уведомление за</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шестьдесят дней до наступления даты, когда предоставление услуг</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прекращается. В случае частичного прекращения предоставления услуг</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следует рассмотреть вопрос об изменении тарифных ставок.</w:t>
      </w:r>
    </w:p>
    <w:p w:rsidR="005C3413" w:rsidRPr="00AE513B" w:rsidRDefault="005C3413" w:rsidP="005C3413">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11.6</w:t>
      </w:r>
      <w:proofErr w:type="gramStart"/>
      <w:r w:rsidRPr="00AE513B">
        <w:rPr>
          <w:rFonts w:ascii="Times New Roman" w:hAnsi="Times New Roman" w:cs="Times New Roman"/>
          <w:b/>
          <w:bCs/>
          <w:sz w:val="26"/>
          <w:szCs w:val="26"/>
        </w:rPr>
        <w:t xml:space="preserve"> </w:t>
      </w:r>
      <w:r w:rsidR="00AE513B" w:rsidRPr="00AE513B">
        <w:rPr>
          <w:rFonts w:ascii="Times New Roman" w:hAnsi="Times New Roman" w:cs="Times New Roman"/>
          <w:b/>
          <w:bCs/>
          <w:sz w:val="26"/>
          <w:szCs w:val="26"/>
        </w:rPr>
        <w:t xml:space="preserve"> </w:t>
      </w:r>
      <w:r w:rsidRPr="00AE513B">
        <w:rPr>
          <w:rFonts w:ascii="Times New Roman" w:hAnsi="Times New Roman" w:cs="Times New Roman"/>
          <w:sz w:val="26"/>
          <w:szCs w:val="26"/>
        </w:rPr>
        <w:t>Л</w:t>
      </w:r>
      <w:proofErr w:type="gramEnd"/>
      <w:r w:rsidRPr="00AE513B">
        <w:rPr>
          <w:rFonts w:ascii="Times New Roman" w:hAnsi="Times New Roman" w:cs="Times New Roman"/>
          <w:sz w:val="26"/>
          <w:szCs w:val="26"/>
        </w:rPr>
        <w:t>юбое/</w:t>
      </w:r>
      <w:proofErr w:type="spellStart"/>
      <w:r w:rsidRPr="00AE513B">
        <w:rPr>
          <w:rFonts w:ascii="Times New Roman" w:hAnsi="Times New Roman" w:cs="Times New Roman"/>
          <w:sz w:val="26"/>
          <w:szCs w:val="26"/>
        </w:rPr>
        <w:t>ые</w:t>
      </w:r>
      <w:proofErr w:type="spellEnd"/>
      <w:r w:rsidRPr="00AE513B">
        <w:rPr>
          <w:rFonts w:ascii="Times New Roman" w:hAnsi="Times New Roman" w:cs="Times New Roman"/>
          <w:sz w:val="26"/>
          <w:szCs w:val="26"/>
        </w:rPr>
        <w:t xml:space="preserve"> Приложение/я к данному Договору, превышающее/</w:t>
      </w:r>
      <w:proofErr w:type="spellStart"/>
      <w:r w:rsidRPr="00AE513B">
        <w:rPr>
          <w:rFonts w:ascii="Times New Roman" w:hAnsi="Times New Roman" w:cs="Times New Roman"/>
          <w:sz w:val="26"/>
          <w:szCs w:val="26"/>
        </w:rPr>
        <w:t>ие</w:t>
      </w:r>
      <w:proofErr w:type="spellEnd"/>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принятый срок действия, будет/</w:t>
      </w:r>
      <w:proofErr w:type="spellStart"/>
      <w:r w:rsidRPr="00AE513B">
        <w:rPr>
          <w:rFonts w:ascii="Times New Roman" w:hAnsi="Times New Roman" w:cs="Times New Roman"/>
          <w:sz w:val="26"/>
          <w:szCs w:val="26"/>
        </w:rPr>
        <w:t>ут</w:t>
      </w:r>
      <w:proofErr w:type="spellEnd"/>
      <w:r w:rsidRPr="00AE513B">
        <w:rPr>
          <w:rFonts w:ascii="Times New Roman" w:hAnsi="Times New Roman" w:cs="Times New Roman"/>
          <w:sz w:val="26"/>
          <w:szCs w:val="26"/>
        </w:rPr>
        <w:t xml:space="preserve"> действительно/ы до аннулирования любой</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из Сторон после предоставления предварительного уведомления другой</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Стороне за шестьдесят дней до наступления даты аннулирования.</w:t>
      </w:r>
    </w:p>
    <w:p w:rsidR="005C3413" w:rsidRPr="00AE513B" w:rsidRDefault="005C3413" w:rsidP="005C3413">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11.7</w:t>
      </w:r>
      <w:proofErr w:type="gramStart"/>
      <w:r w:rsidRPr="00AE513B">
        <w:rPr>
          <w:rFonts w:ascii="Times New Roman" w:hAnsi="Times New Roman" w:cs="Times New Roman"/>
          <w:b/>
          <w:bCs/>
          <w:sz w:val="26"/>
          <w:szCs w:val="26"/>
        </w:rPr>
        <w:t xml:space="preserve"> </w:t>
      </w:r>
      <w:r w:rsidR="00AE513B" w:rsidRPr="00AE513B">
        <w:rPr>
          <w:rFonts w:ascii="Times New Roman" w:hAnsi="Times New Roman" w:cs="Times New Roman"/>
          <w:b/>
          <w:bCs/>
          <w:sz w:val="26"/>
          <w:szCs w:val="26"/>
        </w:rPr>
        <w:t xml:space="preserve"> </w:t>
      </w:r>
      <w:r w:rsidRPr="00AE513B">
        <w:rPr>
          <w:rFonts w:ascii="Times New Roman" w:hAnsi="Times New Roman" w:cs="Times New Roman"/>
          <w:sz w:val="26"/>
          <w:szCs w:val="26"/>
        </w:rPr>
        <w:t>В</w:t>
      </w:r>
      <w:proofErr w:type="gramEnd"/>
      <w:r w:rsidRPr="00AE513B">
        <w:rPr>
          <w:rFonts w:ascii="Times New Roman" w:hAnsi="Times New Roman" w:cs="Times New Roman"/>
          <w:sz w:val="26"/>
          <w:szCs w:val="26"/>
        </w:rPr>
        <w:t xml:space="preserve"> случае отзыва, аннулирования или приостановки разрешения/</w:t>
      </w:r>
      <w:proofErr w:type="spellStart"/>
      <w:r w:rsidRPr="00AE513B">
        <w:rPr>
          <w:rFonts w:ascii="Times New Roman" w:hAnsi="Times New Roman" w:cs="Times New Roman"/>
          <w:sz w:val="26"/>
          <w:szCs w:val="26"/>
        </w:rPr>
        <w:t>ий</w:t>
      </w:r>
      <w:proofErr w:type="spellEnd"/>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или допуска/</w:t>
      </w:r>
      <w:proofErr w:type="spellStart"/>
      <w:r w:rsidRPr="00AE513B">
        <w:rPr>
          <w:rFonts w:ascii="Times New Roman" w:hAnsi="Times New Roman" w:cs="Times New Roman"/>
          <w:sz w:val="26"/>
          <w:szCs w:val="26"/>
        </w:rPr>
        <w:t>ов</w:t>
      </w:r>
      <w:proofErr w:type="spellEnd"/>
      <w:r w:rsidRPr="00AE513B">
        <w:rPr>
          <w:rFonts w:ascii="Times New Roman" w:hAnsi="Times New Roman" w:cs="Times New Roman"/>
          <w:sz w:val="26"/>
          <w:szCs w:val="26"/>
        </w:rPr>
        <w:t xml:space="preserve"> Перевозчика или Обслуживающей компании к выполнению</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воздушных перевозок или предоставлению услуг, предусмотренных</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Приложением/</w:t>
      </w:r>
      <w:proofErr w:type="spellStart"/>
      <w:r w:rsidRPr="00AE513B">
        <w:rPr>
          <w:rFonts w:ascii="Times New Roman" w:hAnsi="Times New Roman" w:cs="Times New Roman"/>
          <w:sz w:val="26"/>
          <w:szCs w:val="26"/>
        </w:rPr>
        <w:t>ями</w:t>
      </w:r>
      <w:proofErr w:type="spellEnd"/>
      <w:r w:rsidRPr="00AE513B">
        <w:rPr>
          <w:rFonts w:ascii="Times New Roman" w:hAnsi="Times New Roman" w:cs="Times New Roman"/>
          <w:sz w:val="26"/>
          <w:szCs w:val="26"/>
        </w:rPr>
        <w:t xml:space="preserve"> Б полностью или частично, указанная Сторона должна</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немедленно уведомить другую Сторону, и каждая из сторон имеет право</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прекратить действие настоящего Соглашения или соответствующего</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Приложения/</w:t>
      </w:r>
      <w:proofErr w:type="spellStart"/>
      <w:r w:rsidRPr="00AE513B">
        <w:rPr>
          <w:rFonts w:ascii="Times New Roman" w:hAnsi="Times New Roman" w:cs="Times New Roman"/>
          <w:sz w:val="26"/>
          <w:szCs w:val="26"/>
        </w:rPr>
        <w:t>ий</w:t>
      </w:r>
      <w:proofErr w:type="spellEnd"/>
      <w:r w:rsidRPr="00AE513B">
        <w:rPr>
          <w:rFonts w:ascii="Times New Roman" w:hAnsi="Times New Roman" w:cs="Times New Roman"/>
          <w:sz w:val="26"/>
          <w:szCs w:val="26"/>
        </w:rPr>
        <w:t xml:space="preserve"> Б в день вступления в силу вышеуказанного отзыва,</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 xml:space="preserve">аннулирования или приостановки путем направления </w:t>
      </w:r>
      <w:r w:rsidRPr="00AE513B">
        <w:rPr>
          <w:rFonts w:ascii="Times New Roman" w:hAnsi="Times New Roman" w:cs="Times New Roman"/>
          <w:sz w:val="26"/>
          <w:szCs w:val="26"/>
        </w:rPr>
        <w:lastRenderedPageBreak/>
        <w:t>другой Стороне</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соответствующего уведомления в течение двадцати четырех часов после</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наступления данного события.</w:t>
      </w:r>
    </w:p>
    <w:p w:rsidR="00AE513B" w:rsidRPr="00AE513B" w:rsidRDefault="005C3413" w:rsidP="00AE513B">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11.8</w:t>
      </w:r>
      <w:proofErr w:type="gramStart"/>
      <w:r w:rsidRPr="00AE513B">
        <w:rPr>
          <w:rFonts w:ascii="Times New Roman" w:hAnsi="Times New Roman" w:cs="Times New Roman"/>
          <w:b/>
          <w:bCs/>
          <w:sz w:val="26"/>
          <w:szCs w:val="26"/>
        </w:rPr>
        <w:t xml:space="preserve"> </w:t>
      </w:r>
      <w:r w:rsidRPr="00AE513B">
        <w:rPr>
          <w:rFonts w:ascii="Times New Roman" w:hAnsi="Times New Roman" w:cs="Times New Roman"/>
          <w:sz w:val="26"/>
          <w:szCs w:val="26"/>
        </w:rPr>
        <w:t>Л</w:t>
      </w:r>
      <w:proofErr w:type="gramEnd"/>
      <w:r w:rsidRPr="00AE513B">
        <w:rPr>
          <w:rFonts w:ascii="Times New Roman" w:hAnsi="Times New Roman" w:cs="Times New Roman"/>
          <w:sz w:val="26"/>
          <w:szCs w:val="26"/>
        </w:rPr>
        <w:t>юбая из Сторон имеет право аннулировать настоящее</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Соглашение и его Приложения в любое время, если другая Сторона</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становится неплатежеспособной, совершает общую переуступку прав на</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имущество в пользу кредиторов, осуществляет действие, дающее основание</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для возбуждения дела о банкротстве, делает или получает заявление о</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банкротстве, реорганизации или о корректировке своей задолженности при</w:t>
      </w:r>
      <w:r w:rsidR="00AE513B" w:rsidRPr="00AE513B">
        <w:rPr>
          <w:rFonts w:ascii="Times New Roman" w:hAnsi="Times New Roman" w:cs="Times New Roman"/>
          <w:sz w:val="26"/>
          <w:szCs w:val="26"/>
        </w:rPr>
        <w:t xml:space="preserve"> </w:t>
      </w:r>
      <w:r w:rsidRPr="00AE513B">
        <w:rPr>
          <w:rFonts w:ascii="Times New Roman" w:hAnsi="Times New Roman" w:cs="Times New Roman"/>
          <w:sz w:val="26"/>
          <w:szCs w:val="26"/>
        </w:rPr>
        <w:t>условии, что такое заявление признано обоснованным соответствующим</w:t>
      </w:r>
      <w:r w:rsidR="00AE513B" w:rsidRPr="00AE513B">
        <w:rPr>
          <w:rFonts w:ascii="Times New Roman" w:hAnsi="Times New Roman" w:cs="Times New Roman"/>
          <w:sz w:val="26"/>
          <w:szCs w:val="26"/>
        </w:rPr>
        <w:t xml:space="preserve"> компетентным органом власти, либо если назначен управляющий, доверительный собственник или ликвидатор всего или существенной части имущества или подана заявка на подобное назначение.</w:t>
      </w:r>
    </w:p>
    <w:p w:rsidR="00AE513B" w:rsidRPr="00AE513B" w:rsidRDefault="00AE513B" w:rsidP="00AE513B">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11.9</w:t>
      </w:r>
      <w:proofErr w:type="gramStart"/>
      <w:r w:rsidRPr="00AE513B">
        <w:rPr>
          <w:rFonts w:ascii="Times New Roman" w:hAnsi="Times New Roman" w:cs="Times New Roman"/>
          <w:b/>
          <w:bCs/>
          <w:sz w:val="26"/>
          <w:szCs w:val="26"/>
        </w:rPr>
        <w:t xml:space="preserve"> </w:t>
      </w:r>
      <w:r w:rsidRPr="00AE513B">
        <w:rPr>
          <w:rFonts w:ascii="Times New Roman" w:hAnsi="Times New Roman" w:cs="Times New Roman"/>
          <w:sz w:val="26"/>
          <w:szCs w:val="26"/>
        </w:rPr>
        <w:t>О</w:t>
      </w:r>
      <w:proofErr w:type="gramEnd"/>
      <w:r w:rsidRPr="00AE513B">
        <w:rPr>
          <w:rFonts w:ascii="Times New Roman" w:hAnsi="Times New Roman" w:cs="Times New Roman"/>
          <w:sz w:val="26"/>
          <w:szCs w:val="26"/>
        </w:rPr>
        <w:t>бе Стороны освобождаются от обязательств, если какая-либо из Сторон предоставляет безотлагательное уведомление о невозможности выполнить свои обязательства по настоящему Соглашению на основании любой из нижеперечисленных причин:</w:t>
      </w:r>
    </w:p>
    <w:p w:rsidR="00AE513B" w:rsidRPr="00AE513B" w:rsidRDefault="00AE513B" w:rsidP="00AE513B">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 трудовые споры, приводящие к полному или частичному прекращению работы или ее задержке;</w:t>
      </w:r>
    </w:p>
    <w:p w:rsidR="00AE513B" w:rsidRPr="00AE513B" w:rsidRDefault="00AE513B" w:rsidP="00AE513B">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sz w:val="26"/>
          <w:szCs w:val="26"/>
        </w:rPr>
        <w:t>— форс-мажорные обстоятельства или иные, не зависящие от Сторон причины.</w:t>
      </w:r>
    </w:p>
    <w:p w:rsidR="00AE513B" w:rsidRPr="00AE513B" w:rsidRDefault="00AE513B" w:rsidP="00AE513B">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11.10</w:t>
      </w:r>
      <w:proofErr w:type="gramStart"/>
      <w:r w:rsidRPr="00AE513B">
        <w:rPr>
          <w:rFonts w:ascii="Times New Roman" w:hAnsi="Times New Roman" w:cs="Times New Roman"/>
          <w:b/>
          <w:bCs/>
          <w:sz w:val="26"/>
          <w:szCs w:val="26"/>
        </w:rPr>
        <w:t xml:space="preserve"> </w:t>
      </w:r>
      <w:r w:rsidRPr="00AE513B">
        <w:rPr>
          <w:rFonts w:ascii="Times New Roman" w:hAnsi="Times New Roman" w:cs="Times New Roman"/>
          <w:sz w:val="26"/>
          <w:szCs w:val="26"/>
        </w:rPr>
        <w:t>В</w:t>
      </w:r>
      <w:proofErr w:type="gramEnd"/>
      <w:r w:rsidRPr="00AE513B">
        <w:rPr>
          <w:rFonts w:ascii="Times New Roman" w:hAnsi="Times New Roman" w:cs="Times New Roman"/>
          <w:sz w:val="26"/>
          <w:szCs w:val="26"/>
        </w:rPr>
        <w:t xml:space="preserve"> случае полного или частичного прекращения действия настоящего Соглашения на основании уведомления или иным образом такое прекращение его действия не должно наносить ущерб приобретенным правам и обязательствам любой Стороны до даты прекращения действия Соглашения.</w:t>
      </w:r>
    </w:p>
    <w:p w:rsidR="00AE513B" w:rsidRPr="00AE513B" w:rsidRDefault="00AE513B" w:rsidP="00AE513B">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11.11 </w:t>
      </w:r>
      <w:r w:rsidRPr="00AE513B">
        <w:rPr>
          <w:rFonts w:ascii="Times New Roman" w:hAnsi="Times New Roman" w:cs="Times New Roman"/>
          <w:sz w:val="26"/>
          <w:szCs w:val="26"/>
        </w:rPr>
        <w:t>Обслуживающая компания имеет право в любое время изменять ставки, установленные в Приложении/</w:t>
      </w:r>
      <w:proofErr w:type="spellStart"/>
      <w:r w:rsidRPr="00AE513B">
        <w:rPr>
          <w:rFonts w:ascii="Times New Roman" w:hAnsi="Times New Roman" w:cs="Times New Roman"/>
          <w:sz w:val="26"/>
          <w:szCs w:val="26"/>
        </w:rPr>
        <w:t>ях</w:t>
      </w:r>
      <w:proofErr w:type="spellEnd"/>
      <w:proofErr w:type="gramStart"/>
      <w:r w:rsidRPr="00AE513B">
        <w:rPr>
          <w:rFonts w:ascii="Times New Roman" w:hAnsi="Times New Roman" w:cs="Times New Roman"/>
          <w:sz w:val="26"/>
          <w:szCs w:val="26"/>
        </w:rPr>
        <w:t xml:space="preserve"> Б</w:t>
      </w:r>
      <w:proofErr w:type="gramEnd"/>
      <w:r w:rsidRPr="00AE513B">
        <w:rPr>
          <w:rFonts w:ascii="Times New Roman" w:hAnsi="Times New Roman" w:cs="Times New Roman"/>
          <w:sz w:val="26"/>
          <w:szCs w:val="26"/>
        </w:rPr>
        <w:t>, при условии, однако, что Обслуживающая компания предоставит Перевозчику предварительное письменное уведомление не менее, чем за тридцать дней до вступления в силу пересмотренных ставок. В уведомлении должны быть указаны изменения ставок, которые предлагает ввести Обслуживающая компания, а также дата вступления в силу новых ставок.</w:t>
      </w:r>
    </w:p>
    <w:p w:rsidR="005C3413" w:rsidRDefault="00AE513B" w:rsidP="00AE513B">
      <w:pPr>
        <w:autoSpaceDE w:val="0"/>
        <w:autoSpaceDN w:val="0"/>
        <w:adjustRightInd w:val="0"/>
        <w:spacing w:after="0" w:line="240" w:lineRule="auto"/>
        <w:jc w:val="both"/>
        <w:rPr>
          <w:rFonts w:ascii="Times New Roman" w:hAnsi="Times New Roman" w:cs="Times New Roman"/>
          <w:sz w:val="26"/>
          <w:szCs w:val="26"/>
        </w:rPr>
      </w:pPr>
      <w:r w:rsidRPr="00AE513B">
        <w:rPr>
          <w:rFonts w:ascii="Times New Roman" w:hAnsi="Times New Roman" w:cs="Times New Roman"/>
          <w:b/>
          <w:bCs/>
          <w:sz w:val="26"/>
          <w:szCs w:val="26"/>
        </w:rPr>
        <w:t xml:space="preserve">11.12 </w:t>
      </w:r>
      <w:r w:rsidRPr="00AE513B">
        <w:rPr>
          <w:rFonts w:ascii="Times New Roman" w:hAnsi="Times New Roman" w:cs="Times New Roman"/>
          <w:sz w:val="26"/>
          <w:szCs w:val="26"/>
        </w:rPr>
        <w:t>Независимо от Статьи 11.11, если происходят изменения в расписании полетов, частот или типов воздушных средств, кроме указанных в Приложении/</w:t>
      </w:r>
      <w:proofErr w:type="spellStart"/>
      <w:r w:rsidRPr="00AE513B">
        <w:rPr>
          <w:rFonts w:ascii="Times New Roman" w:hAnsi="Times New Roman" w:cs="Times New Roman"/>
          <w:sz w:val="26"/>
          <w:szCs w:val="26"/>
        </w:rPr>
        <w:t>ях</w:t>
      </w:r>
      <w:proofErr w:type="spellEnd"/>
      <w:proofErr w:type="gramStart"/>
      <w:r w:rsidRPr="00AE513B">
        <w:rPr>
          <w:rFonts w:ascii="Times New Roman" w:hAnsi="Times New Roman" w:cs="Times New Roman"/>
          <w:sz w:val="26"/>
          <w:szCs w:val="26"/>
        </w:rPr>
        <w:t xml:space="preserve"> Б</w:t>
      </w:r>
      <w:proofErr w:type="gramEnd"/>
      <w:r w:rsidRPr="00AE513B">
        <w:rPr>
          <w:rFonts w:ascii="Times New Roman" w:hAnsi="Times New Roman" w:cs="Times New Roman"/>
          <w:sz w:val="26"/>
          <w:szCs w:val="26"/>
        </w:rPr>
        <w:t>, которые влияют на стоимость обслуживания, любая из сторон имеет право запросить изменение ставки со дня вступления в силу изменения расписания при условии, что заинтересованная Сторона проинформирует другую Сторону об изменениях в течение тридцати дней.</w:t>
      </w:r>
    </w:p>
    <w:p w:rsidR="00AE513B" w:rsidRDefault="00AE513B" w:rsidP="00AE513B">
      <w:pPr>
        <w:autoSpaceDE w:val="0"/>
        <w:autoSpaceDN w:val="0"/>
        <w:adjustRightInd w:val="0"/>
        <w:spacing w:after="0" w:line="240" w:lineRule="auto"/>
        <w:jc w:val="both"/>
        <w:rPr>
          <w:rFonts w:ascii="Times New Roman" w:hAnsi="Times New Roman" w:cs="Times New Roman"/>
          <w:sz w:val="26"/>
          <w:szCs w:val="26"/>
        </w:rPr>
      </w:pPr>
    </w:p>
    <w:p w:rsidR="00C62DA0" w:rsidRDefault="00C62DA0" w:rsidP="00AE513B">
      <w:pPr>
        <w:autoSpaceDE w:val="0"/>
        <w:autoSpaceDN w:val="0"/>
        <w:adjustRightInd w:val="0"/>
        <w:spacing w:after="0" w:line="240" w:lineRule="auto"/>
        <w:jc w:val="both"/>
        <w:rPr>
          <w:rFonts w:ascii="Times New Roman" w:hAnsi="Times New Roman" w:cs="Times New Roman"/>
          <w:sz w:val="26"/>
          <w:szCs w:val="26"/>
        </w:rPr>
      </w:pPr>
      <w:bookmarkStart w:id="0" w:name="_GoBack"/>
      <w:bookmarkEnd w:id="0"/>
    </w:p>
    <w:p w:rsidR="00C62DA0" w:rsidRPr="00AE513B" w:rsidRDefault="00C62DA0" w:rsidP="00AE513B">
      <w:pPr>
        <w:autoSpaceDE w:val="0"/>
        <w:autoSpaceDN w:val="0"/>
        <w:adjustRightInd w:val="0"/>
        <w:spacing w:after="0" w:line="240" w:lineRule="auto"/>
        <w:jc w:val="both"/>
        <w:rPr>
          <w:rFonts w:ascii="Times New Roman" w:hAnsi="Times New Roman" w:cs="Times New Roman"/>
          <w:sz w:val="26"/>
          <w:szCs w:val="26"/>
        </w:rPr>
      </w:pPr>
    </w:p>
    <w:p w:rsidR="00AE513B" w:rsidRPr="00AE513B" w:rsidRDefault="00AE513B" w:rsidP="00AE513B">
      <w:pPr>
        <w:autoSpaceDE w:val="0"/>
        <w:autoSpaceDN w:val="0"/>
        <w:adjustRightInd w:val="0"/>
        <w:spacing w:after="0" w:line="240" w:lineRule="auto"/>
        <w:jc w:val="both"/>
        <w:rPr>
          <w:rFonts w:ascii="Times New Roman" w:hAnsi="Times New Roman" w:cs="Times New Roman"/>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E513B" w:rsidRPr="00AE513B" w:rsidTr="00AE513B">
        <w:tc>
          <w:tcPr>
            <w:tcW w:w="4785" w:type="dxa"/>
          </w:tcPr>
          <w:p w:rsidR="00AE513B" w:rsidRPr="00AE513B" w:rsidRDefault="00AE513B" w:rsidP="00AE513B">
            <w:pPr>
              <w:autoSpaceDE w:val="0"/>
              <w:autoSpaceDN w:val="0"/>
              <w:adjustRightInd w:val="0"/>
              <w:jc w:val="both"/>
              <w:rPr>
                <w:rFonts w:ascii="Times New Roman" w:eastAsia="Arial" w:hAnsi="Times New Roman" w:cs="Times New Roman"/>
                <w:sz w:val="26"/>
                <w:szCs w:val="26"/>
                <w:lang w:eastAsia="ru-RU"/>
              </w:rPr>
            </w:pPr>
            <w:r w:rsidRPr="00AE513B">
              <w:rPr>
                <w:rFonts w:ascii="Times New Roman" w:eastAsia="Arial" w:hAnsi="Times New Roman" w:cs="Times New Roman"/>
                <w:sz w:val="26"/>
                <w:szCs w:val="26"/>
                <w:lang w:eastAsia="ru-RU"/>
              </w:rPr>
              <w:t>Подписано:</w:t>
            </w:r>
          </w:p>
          <w:p w:rsidR="00AE513B" w:rsidRPr="00AE513B" w:rsidRDefault="00AE513B" w:rsidP="00AE513B">
            <w:pPr>
              <w:autoSpaceDE w:val="0"/>
              <w:autoSpaceDN w:val="0"/>
              <w:adjustRightInd w:val="0"/>
              <w:jc w:val="both"/>
              <w:rPr>
                <w:rFonts w:ascii="Times New Roman" w:eastAsia="Arial" w:hAnsi="Times New Roman" w:cs="Times New Roman"/>
                <w:sz w:val="26"/>
                <w:szCs w:val="26"/>
                <w:lang w:eastAsia="ru-RU"/>
              </w:rPr>
            </w:pPr>
            <w:r w:rsidRPr="00AE513B">
              <w:rPr>
                <w:rFonts w:ascii="Times New Roman" w:eastAsia="Arial" w:hAnsi="Times New Roman" w:cs="Times New Roman"/>
                <w:sz w:val="26"/>
                <w:szCs w:val="26"/>
                <w:lang w:eastAsia="ru-RU"/>
              </w:rPr>
              <w:t>«___»___________20___ г.</w:t>
            </w:r>
          </w:p>
          <w:p w:rsidR="00AE513B" w:rsidRPr="00AE513B" w:rsidRDefault="00AE513B" w:rsidP="00AE513B">
            <w:pPr>
              <w:autoSpaceDE w:val="0"/>
              <w:autoSpaceDN w:val="0"/>
              <w:adjustRightInd w:val="0"/>
              <w:jc w:val="both"/>
              <w:rPr>
                <w:rFonts w:ascii="Times New Roman" w:eastAsia="Arial" w:hAnsi="Times New Roman" w:cs="Times New Roman"/>
                <w:sz w:val="26"/>
                <w:szCs w:val="26"/>
                <w:lang w:eastAsia="ru-RU"/>
              </w:rPr>
            </w:pPr>
            <w:r w:rsidRPr="00AE513B">
              <w:rPr>
                <w:rFonts w:ascii="Times New Roman" w:eastAsia="Arial" w:hAnsi="Times New Roman" w:cs="Times New Roman"/>
                <w:sz w:val="26"/>
                <w:szCs w:val="26"/>
                <w:lang w:eastAsia="ru-RU"/>
              </w:rPr>
              <w:t>От имен</w:t>
            </w:r>
            <w:proofErr w:type="gramStart"/>
            <w:r w:rsidRPr="00AE513B">
              <w:rPr>
                <w:rFonts w:ascii="Times New Roman" w:eastAsia="Arial" w:hAnsi="Times New Roman" w:cs="Times New Roman"/>
                <w:sz w:val="26"/>
                <w:szCs w:val="26"/>
                <w:lang w:eastAsia="ru-RU"/>
              </w:rPr>
              <w:t>и ООО</w:t>
            </w:r>
            <w:proofErr w:type="gramEnd"/>
            <w:r w:rsidRPr="00AE513B">
              <w:rPr>
                <w:rFonts w:ascii="Times New Roman" w:eastAsia="Arial" w:hAnsi="Times New Roman" w:cs="Times New Roman"/>
                <w:sz w:val="26"/>
                <w:szCs w:val="26"/>
                <w:lang w:eastAsia="ru-RU"/>
              </w:rPr>
              <w:t xml:space="preserve"> «Аэропорт Байкал»</w:t>
            </w:r>
          </w:p>
          <w:p w:rsidR="00DA65E0" w:rsidRDefault="00DA65E0" w:rsidP="00AE513B">
            <w:pPr>
              <w:autoSpaceDE w:val="0"/>
              <w:autoSpaceDN w:val="0"/>
              <w:adjustRightInd w:val="0"/>
              <w:jc w:val="both"/>
              <w:rPr>
                <w:rFonts w:ascii="Times New Roman" w:eastAsia="Arial" w:hAnsi="Times New Roman" w:cs="Times New Roman"/>
                <w:sz w:val="26"/>
                <w:szCs w:val="26"/>
                <w:lang w:eastAsia="ru-RU"/>
              </w:rPr>
            </w:pPr>
            <w:r>
              <w:rPr>
                <w:rFonts w:ascii="Times New Roman" w:eastAsia="Arial" w:hAnsi="Times New Roman" w:cs="Times New Roman"/>
                <w:sz w:val="26"/>
                <w:szCs w:val="26"/>
                <w:lang w:eastAsia="ru-RU"/>
              </w:rPr>
              <w:t>Исполнительный директор</w:t>
            </w:r>
          </w:p>
          <w:p w:rsidR="00AE513B" w:rsidRPr="00AE513B" w:rsidRDefault="00DA65E0" w:rsidP="00AE513B">
            <w:pPr>
              <w:autoSpaceDE w:val="0"/>
              <w:autoSpaceDN w:val="0"/>
              <w:adjustRightInd w:val="0"/>
              <w:jc w:val="both"/>
              <w:rPr>
                <w:rFonts w:ascii="Times New Roman" w:eastAsia="Arial" w:hAnsi="Times New Roman" w:cs="Times New Roman"/>
                <w:sz w:val="26"/>
                <w:szCs w:val="26"/>
                <w:lang w:eastAsia="ru-RU"/>
              </w:rPr>
            </w:pPr>
            <w:r>
              <w:rPr>
                <w:rFonts w:ascii="Times New Roman" w:eastAsia="Arial" w:hAnsi="Times New Roman" w:cs="Times New Roman"/>
                <w:sz w:val="26"/>
                <w:szCs w:val="26"/>
                <w:lang w:eastAsia="ru-RU"/>
              </w:rPr>
              <w:t>Сивцов Е.А.</w:t>
            </w:r>
          </w:p>
          <w:p w:rsidR="00AE513B" w:rsidRPr="00AE513B" w:rsidRDefault="00AE513B" w:rsidP="00AE513B">
            <w:pPr>
              <w:autoSpaceDE w:val="0"/>
              <w:autoSpaceDN w:val="0"/>
              <w:adjustRightInd w:val="0"/>
              <w:jc w:val="both"/>
              <w:rPr>
                <w:rFonts w:ascii="Times New Roman" w:eastAsia="Arial" w:hAnsi="Times New Roman" w:cs="Times New Roman"/>
                <w:sz w:val="26"/>
                <w:szCs w:val="26"/>
                <w:lang w:eastAsia="ru-RU"/>
              </w:rPr>
            </w:pPr>
          </w:p>
          <w:p w:rsidR="00AE513B" w:rsidRPr="00AE513B" w:rsidRDefault="00AE513B" w:rsidP="00AE513B">
            <w:pPr>
              <w:autoSpaceDE w:val="0"/>
              <w:autoSpaceDN w:val="0"/>
              <w:adjustRightInd w:val="0"/>
              <w:jc w:val="both"/>
              <w:rPr>
                <w:rFonts w:ascii="Times New Roman" w:eastAsia="Arial" w:hAnsi="Times New Roman" w:cs="Times New Roman"/>
                <w:sz w:val="26"/>
                <w:szCs w:val="26"/>
                <w:lang w:eastAsia="ru-RU"/>
              </w:rPr>
            </w:pPr>
            <w:r w:rsidRPr="00AE513B">
              <w:rPr>
                <w:rFonts w:ascii="Times New Roman" w:eastAsia="Arial" w:hAnsi="Times New Roman" w:cs="Times New Roman"/>
                <w:sz w:val="26"/>
                <w:szCs w:val="26"/>
                <w:lang w:eastAsia="ru-RU"/>
              </w:rPr>
              <w:t xml:space="preserve">_________________________ </w:t>
            </w:r>
          </w:p>
        </w:tc>
        <w:tc>
          <w:tcPr>
            <w:tcW w:w="4786" w:type="dxa"/>
          </w:tcPr>
          <w:p w:rsidR="00AE513B" w:rsidRPr="00AE513B" w:rsidRDefault="00AE513B" w:rsidP="00AE513B">
            <w:pPr>
              <w:autoSpaceDE w:val="0"/>
              <w:autoSpaceDN w:val="0"/>
              <w:adjustRightInd w:val="0"/>
              <w:jc w:val="both"/>
              <w:rPr>
                <w:rFonts w:ascii="Times New Roman" w:eastAsia="Arial" w:hAnsi="Times New Roman" w:cs="Times New Roman"/>
                <w:sz w:val="26"/>
                <w:szCs w:val="26"/>
                <w:lang w:eastAsia="ru-RU"/>
              </w:rPr>
            </w:pPr>
            <w:r w:rsidRPr="00AE513B">
              <w:rPr>
                <w:rFonts w:ascii="Times New Roman" w:eastAsia="Arial" w:hAnsi="Times New Roman" w:cs="Times New Roman"/>
                <w:sz w:val="26"/>
                <w:szCs w:val="26"/>
                <w:lang w:eastAsia="ru-RU"/>
              </w:rPr>
              <w:t>Подписано:</w:t>
            </w:r>
          </w:p>
          <w:p w:rsidR="00AE513B" w:rsidRPr="00AE513B" w:rsidRDefault="00AE513B" w:rsidP="00AE513B">
            <w:pPr>
              <w:autoSpaceDE w:val="0"/>
              <w:autoSpaceDN w:val="0"/>
              <w:adjustRightInd w:val="0"/>
              <w:jc w:val="both"/>
              <w:rPr>
                <w:rFonts w:ascii="Times New Roman" w:eastAsia="Arial" w:hAnsi="Times New Roman" w:cs="Times New Roman"/>
                <w:sz w:val="26"/>
                <w:szCs w:val="26"/>
                <w:lang w:eastAsia="ru-RU"/>
              </w:rPr>
            </w:pPr>
            <w:r w:rsidRPr="00AE513B">
              <w:rPr>
                <w:rFonts w:ascii="Times New Roman" w:eastAsia="Arial" w:hAnsi="Times New Roman" w:cs="Times New Roman"/>
                <w:sz w:val="26"/>
                <w:szCs w:val="26"/>
                <w:lang w:eastAsia="ru-RU"/>
              </w:rPr>
              <w:t>«___»___________20___ г.</w:t>
            </w:r>
          </w:p>
          <w:p w:rsidR="00AE513B" w:rsidRDefault="00AE513B" w:rsidP="00AE513B">
            <w:pPr>
              <w:autoSpaceDE w:val="0"/>
              <w:autoSpaceDN w:val="0"/>
              <w:adjustRightInd w:val="0"/>
              <w:jc w:val="both"/>
              <w:rPr>
                <w:rFonts w:ascii="Times New Roman" w:eastAsia="Arial" w:hAnsi="Times New Roman" w:cs="Times New Roman"/>
                <w:sz w:val="26"/>
                <w:szCs w:val="26"/>
                <w:lang w:eastAsia="ru-RU"/>
              </w:rPr>
            </w:pPr>
            <w:r w:rsidRPr="00AE513B">
              <w:rPr>
                <w:rFonts w:ascii="Times New Roman" w:eastAsia="Arial" w:hAnsi="Times New Roman" w:cs="Times New Roman"/>
                <w:sz w:val="26"/>
                <w:szCs w:val="26"/>
                <w:lang w:eastAsia="ru-RU"/>
              </w:rPr>
              <w:t>От имени</w:t>
            </w:r>
            <w:r>
              <w:rPr>
                <w:rFonts w:ascii="Times New Roman" w:eastAsia="Arial" w:hAnsi="Times New Roman" w:cs="Times New Roman"/>
                <w:sz w:val="26"/>
                <w:szCs w:val="26"/>
                <w:lang w:eastAsia="ru-RU"/>
              </w:rPr>
              <w:t xml:space="preserve"> ………………………</w:t>
            </w:r>
          </w:p>
          <w:p w:rsidR="00AE513B" w:rsidRPr="00AE513B" w:rsidRDefault="00AE513B" w:rsidP="00AE513B">
            <w:pPr>
              <w:autoSpaceDE w:val="0"/>
              <w:autoSpaceDN w:val="0"/>
              <w:adjustRightInd w:val="0"/>
              <w:jc w:val="both"/>
              <w:rPr>
                <w:rFonts w:ascii="Times New Roman" w:eastAsia="Arial" w:hAnsi="Times New Roman" w:cs="Times New Roman"/>
                <w:sz w:val="26"/>
                <w:szCs w:val="26"/>
                <w:lang w:eastAsia="ru-RU"/>
              </w:rPr>
            </w:pPr>
            <w:r>
              <w:rPr>
                <w:rFonts w:ascii="Times New Roman" w:eastAsia="Arial" w:hAnsi="Times New Roman" w:cs="Times New Roman"/>
                <w:sz w:val="26"/>
                <w:szCs w:val="26"/>
                <w:lang w:eastAsia="ru-RU"/>
              </w:rPr>
              <w:t>…………………………………..</w:t>
            </w:r>
          </w:p>
          <w:p w:rsidR="00AE513B" w:rsidRDefault="00AE513B" w:rsidP="00AE513B">
            <w:pPr>
              <w:autoSpaceDE w:val="0"/>
              <w:autoSpaceDN w:val="0"/>
              <w:adjustRightInd w:val="0"/>
              <w:jc w:val="both"/>
              <w:rPr>
                <w:rFonts w:ascii="Times New Roman" w:eastAsia="Arial" w:hAnsi="Times New Roman" w:cs="Times New Roman"/>
                <w:sz w:val="26"/>
                <w:szCs w:val="26"/>
                <w:lang w:eastAsia="ru-RU"/>
              </w:rPr>
            </w:pPr>
          </w:p>
          <w:p w:rsidR="00DA65E0" w:rsidRPr="00AE513B" w:rsidRDefault="00DA65E0" w:rsidP="00AE513B">
            <w:pPr>
              <w:autoSpaceDE w:val="0"/>
              <w:autoSpaceDN w:val="0"/>
              <w:adjustRightInd w:val="0"/>
              <w:jc w:val="both"/>
              <w:rPr>
                <w:rFonts w:ascii="Times New Roman" w:eastAsia="Arial" w:hAnsi="Times New Roman" w:cs="Times New Roman"/>
                <w:sz w:val="26"/>
                <w:szCs w:val="26"/>
                <w:lang w:eastAsia="ru-RU"/>
              </w:rPr>
            </w:pPr>
          </w:p>
          <w:p w:rsidR="00AE513B" w:rsidRPr="00AE513B" w:rsidRDefault="00AE513B" w:rsidP="00AE513B">
            <w:pPr>
              <w:autoSpaceDE w:val="0"/>
              <w:autoSpaceDN w:val="0"/>
              <w:adjustRightInd w:val="0"/>
              <w:jc w:val="both"/>
              <w:rPr>
                <w:rFonts w:ascii="Times New Roman" w:eastAsia="Arial" w:hAnsi="Times New Roman" w:cs="Times New Roman"/>
                <w:sz w:val="26"/>
                <w:szCs w:val="26"/>
                <w:lang w:eastAsia="ru-RU"/>
              </w:rPr>
            </w:pPr>
            <w:r w:rsidRPr="00AE513B">
              <w:rPr>
                <w:rFonts w:ascii="Times New Roman" w:eastAsia="Arial" w:hAnsi="Times New Roman" w:cs="Times New Roman"/>
                <w:sz w:val="26"/>
                <w:szCs w:val="26"/>
                <w:lang w:eastAsia="ru-RU"/>
              </w:rPr>
              <w:t>__________________________</w:t>
            </w:r>
          </w:p>
        </w:tc>
      </w:tr>
    </w:tbl>
    <w:p w:rsidR="00AE513B" w:rsidRPr="00FB63EC" w:rsidRDefault="00AE513B" w:rsidP="00AE513B">
      <w:pPr>
        <w:autoSpaceDE w:val="0"/>
        <w:autoSpaceDN w:val="0"/>
        <w:adjustRightInd w:val="0"/>
        <w:spacing w:after="0" w:line="240" w:lineRule="auto"/>
        <w:jc w:val="both"/>
        <w:rPr>
          <w:rFonts w:ascii="Times New Roman" w:eastAsia="Arial" w:hAnsi="Times New Roman" w:cs="Times New Roman"/>
          <w:sz w:val="24"/>
          <w:szCs w:val="24"/>
          <w:lang w:eastAsia="ru-RU"/>
        </w:rPr>
      </w:pPr>
    </w:p>
    <w:p w:rsidR="00FB63EC" w:rsidRPr="00AE513B" w:rsidRDefault="00FB63EC" w:rsidP="00AE513B">
      <w:pPr>
        <w:spacing w:after="0" w:line="240" w:lineRule="auto"/>
        <w:jc w:val="both"/>
        <w:rPr>
          <w:rFonts w:ascii="Times New Roman" w:hAnsi="Times New Roman" w:cs="Times New Roman"/>
          <w:sz w:val="24"/>
          <w:szCs w:val="24"/>
        </w:rPr>
      </w:pPr>
    </w:p>
    <w:sectPr w:rsidR="00FB63EC" w:rsidRPr="00AE513B" w:rsidSect="00C62DA0">
      <w:headerReference w:type="default" r:id="rId7"/>
      <w:footerReference w:type="default" r:id="rId8"/>
      <w:headerReference w:type="first" r:id="rId9"/>
      <w:footerReference w:type="first" r:id="rId10"/>
      <w:pgSz w:w="11906" w:h="16838"/>
      <w:pgMar w:top="122" w:right="850" w:bottom="1134" w:left="1701" w:header="284" w:footer="2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410" w:rsidRDefault="009F0410" w:rsidP="00FB63EC">
      <w:pPr>
        <w:spacing w:after="0" w:line="240" w:lineRule="auto"/>
      </w:pPr>
      <w:r>
        <w:separator/>
      </w:r>
    </w:p>
  </w:endnote>
  <w:endnote w:type="continuationSeparator" w:id="0">
    <w:p w:rsidR="009F0410" w:rsidRDefault="009F0410" w:rsidP="00FB6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13B" w:rsidRDefault="00AE513B" w:rsidP="00AE513B">
    <w:pPr>
      <w:pStyle w:val="a5"/>
      <w:jc w:val="right"/>
    </w:pPr>
    <w:r>
      <w:tab/>
      <w:t>Введено в действие приказом Генерального директора №</w:t>
    </w:r>
  </w:p>
  <w:p w:rsidR="00AE513B" w:rsidRDefault="00AE513B" w:rsidP="00AE513B">
    <w:pPr>
      <w:pStyle w:val="a5"/>
      <w:jc w:val="right"/>
    </w:pPr>
    <w:r>
      <w:t>От «___»______________ 2016 года</w:t>
    </w:r>
  </w:p>
  <w:p w:rsidR="00AE513B" w:rsidRDefault="00AE513B" w:rsidP="00AE513B">
    <w:pPr>
      <w:pStyle w:val="a5"/>
      <w:tabs>
        <w:tab w:val="clear" w:pos="4677"/>
        <w:tab w:val="clear" w:pos="9355"/>
        <w:tab w:val="left" w:pos="577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13B" w:rsidRDefault="00AE513B" w:rsidP="00AE513B">
    <w:pPr>
      <w:pStyle w:val="a5"/>
      <w:jc w:val="right"/>
    </w:pPr>
    <w:r>
      <w:t>Введено в действие приказом Генерального директора №</w:t>
    </w:r>
  </w:p>
  <w:p w:rsidR="00AE513B" w:rsidRDefault="00AE513B" w:rsidP="00AE513B">
    <w:pPr>
      <w:pStyle w:val="a5"/>
      <w:jc w:val="right"/>
    </w:pPr>
    <w:r>
      <w:t>От «___»______________ 2016 года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410" w:rsidRDefault="009F0410" w:rsidP="00FB63EC">
      <w:pPr>
        <w:spacing w:after="0" w:line="240" w:lineRule="auto"/>
      </w:pPr>
      <w:r>
        <w:separator/>
      </w:r>
    </w:p>
  </w:footnote>
  <w:footnote w:type="continuationSeparator" w:id="0">
    <w:p w:rsidR="009F0410" w:rsidRDefault="009F0410" w:rsidP="00FB6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13B" w:rsidRPr="00FB63EC" w:rsidRDefault="00AE513B" w:rsidP="00FB63EC">
    <w:pPr>
      <w:jc w:val="right"/>
      <w:rPr>
        <w:rFonts w:asciiTheme="majorHAnsi" w:hAnsiTheme="majorHAnsi"/>
      </w:rPr>
    </w:pPr>
    <w:r w:rsidRPr="00FB63EC">
      <w:rPr>
        <w:rFonts w:asciiTheme="majorHAnsi" w:hAnsiTheme="majorHAnsi"/>
      </w:rPr>
      <w:t xml:space="preserve">СТАНДАРТНОЕ СОГЛАШЕНИЕ О НАЗЕМНОМ ОБСЛУЖИВАНИИ (SGHA) </w:t>
    </w:r>
  </w:p>
  <w:p w:rsidR="00AE513B" w:rsidRPr="00FB63EC" w:rsidRDefault="00AE513B" w:rsidP="00FB63EC">
    <w:pPr>
      <w:jc w:val="right"/>
      <w:rPr>
        <w:rFonts w:asciiTheme="majorHAnsi" w:hAnsiTheme="majorHAnsi"/>
        <w:sz w:val="24"/>
        <w:szCs w:val="24"/>
      </w:rPr>
    </w:pPr>
    <w:r w:rsidRPr="00FB63EC">
      <w:rPr>
        <w:rFonts w:asciiTheme="majorHAnsi" w:hAnsiTheme="majorHAnsi"/>
        <w:sz w:val="24"/>
        <w:szCs w:val="24"/>
      </w:rPr>
      <w:t>Основное соглашение</w:t>
    </w:r>
  </w:p>
  <w:p w:rsidR="00AE513B" w:rsidRDefault="00AE513B" w:rsidP="00FB63EC">
    <w:pPr>
      <w:pStyle w:val="a3"/>
      <w:tabs>
        <w:tab w:val="clear" w:pos="4677"/>
        <w:tab w:val="clear" w:pos="9355"/>
        <w:tab w:val="left" w:pos="1114"/>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13B" w:rsidRPr="00FB63EC" w:rsidRDefault="00AE513B" w:rsidP="00FB63EC">
    <w:pPr>
      <w:tabs>
        <w:tab w:val="left" w:pos="4253"/>
      </w:tabs>
      <w:spacing w:after="0" w:line="240" w:lineRule="auto"/>
      <w:ind w:left="-284"/>
      <w:rPr>
        <w:rFonts w:ascii="Times New Roman" w:eastAsia="Times New Roman" w:hAnsi="Times New Roman" w:cs="Times New Roman"/>
        <w:b/>
        <w:sz w:val="16"/>
        <w:szCs w:val="16"/>
        <w:lang w:eastAsia="ru-RU"/>
      </w:rPr>
    </w:pPr>
    <w:r>
      <w:rPr>
        <w:rFonts w:ascii="Times New Roman" w:eastAsia="Times New Roman" w:hAnsi="Times New Roman" w:cs="Times New Roman"/>
        <w:noProof/>
        <w:sz w:val="2"/>
        <w:szCs w:val="2"/>
        <w:lang w:eastAsia="ru-RU"/>
      </w:rPr>
      <w:drawing>
        <wp:inline distT="0" distB="0" distL="0" distR="0" wp14:anchorId="3D2C8E48" wp14:editId="715B37BF">
          <wp:extent cx="6248400" cy="783590"/>
          <wp:effectExtent l="0" t="0" r="0" b="0"/>
          <wp:docPr id="7" name="Рисунок 7" descr="Backup_of_Logo_old_vertical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up_of_Logo_old_vertical_r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400" cy="783590"/>
                  </a:xfrm>
                  <a:prstGeom prst="rect">
                    <a:avLst/>
                  </a:prstGeom>
                  <a:noFill/>
                  <a:ln>
                    <a:noFill/>
                  </a:ln>
                </pic:spPr>
              </pic:pic>
            </a:graphicData>
          </a:graphic>
        </wp:inline>
      </w:drawing>
    </w:r>
  </w:p>
  <w:p w:rsidR="00AE513B" w:rsidRPr="00FB63EC" w:rsidRDefault="00AE513B" w:rsidP="00FB63EC">
    <w:pPr>
      <w:tabs>
        <w:tab w:val="left" w:pos="4253"/>
      </w:tabs>
      <w:spacing w:after="0" w:line="240" w:lineRule="auto"/>
      <w:ind w:left="-284"/>
      <w:rPr>
        <w:rFonts w:ascii="Times New Roman" w:eastAsia="Times New Roman" w:hAnsi="Times New Roman" w:cs="Times New Roman"/>
        <w:b/>
        <w:sz w:val="16"/>
        <w:szCs w:val="16"/>
        <w:lang w:eastAsia="ru-RU"/>
      </w:rPr>
    </w:pPr>
  </w:p>
  <w:p w:rsidR="00AE513B" w:rsidRPr="00FB63EC" w:rsidRDefault="00AE513B" w:rsidP="00FB63EC">
    <w:pPr>
      <w:jc w:val="right"/>
      <w:rPr>
        <w:rFonts w:asciiTheme="majorHAnsi" w:hAnsiTheme="majorHAnsi"/>
      </w:rPr>
    </w:pPr>
    <w:r w:rsidRPr="00FB63EC">
      <w:rPr>
        <w:rFonts w:asciiTheme="majorHAnsi" w:hAnsiTheme="majorHAnsi"/>
      </w:rPr>
      <w:t xml:space="preserve">СТАНДАРТНОЕ СОГЛАШЕНИЕ О НАЗЕМНОМ ОБСЛУЖИВАНИИ (SGHA) </w:t>
    </w:r>
  </w:p>
  <w:p w:rsidR="00AE513B" w:rsidRPr="00FB63EC" w:rsidRDefault="00AE513B" w:rsidP="00FB63EC">
    <w:pPr>
      <w:jc w:val="right"/>
      <w:rPr>
        <w:rFonts w:asciiTheme="majorHAnsi" w:hAnsiTheme="majorHAnsi"/>
        <w:sz w:val="24"/>
        <w:szCs w:val="24"/>
      </w:rPr>
    </w:pPr>
    <w:r w:rsidRPr="00FB63EC">
      <w:rPr>
        <w:rFonts w:asciiTheme="majorHAnsi" w:hAnsiTheme="majorHAnsi"/>
        <w:sz w:val="24"/>
        <w:szCs w:val="24"/>
      </w:rPr>
      <w:t>Основное соглашение</w:t>
    </w:r>
  </w:p>
  <w:p w:rsidR="00AE513B" w:rsidRDefault="00AE51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C78"/>
    <w:rsid w:val="00130BBE"/>
    <w:rsid w:val="001F30D2"/>
    <w:rsid w:val="00214DD5"/>
    <w:rsid w:val="00321937"/>
    <w:rsid w:val="004E3495"/>
    <w:rsid w:val="005C3413"/>
    <w:rsid w:val="00801562"/>
    <w:rsid w:val="009214DF"/>
    <w:rsid w:val="009F0410"/>
    <w:rsid w:val="00AE513B"/>
    <w:rsid w:val="00C62DA0"/>
    <w:rsid w:val="00DA65E0"/>
    <w:rsid w:val="00E01634"/>
    <w:rsid w:val="00E94C78"/>
    <w:rsid w:val="00EA57BB"/>
    <w:rsid w:val="00FB63EC"/>
    <w:rsid w:val="00FF2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3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63EC"/>
  </w:style>
  <w:style w:type="paragraph" w:styleId="a5">
    <w:name w:val="footer"/>
    <w:basedOn w:val="a"/>
    <w:link w:val="a6"/>
    <w:uiPriority w:val="99"/>
    <w:unhideWhenUsed/>
    <w:rsid w:val="00FB63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63EC"/>
  </w:style>
  <w:style w:type="paragraph" w:styleId="a7">
    <w:name w:val="Balloon Text"/>
    <w:basedOn w:val="a"/>
    <w:link w:val="a8"/>
    <w:uiPriority w:val="99"/>
    <w:semiHidden/>
    <w:unhideWhenUsed/>
    <w:rsid w:val="00FB63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63EC"/>
    <w:rPr>
      <w:rFonts w:ascii="Tahoma" w:hAnsi="Tahoma" w:cs="Tahoma"/>
      <w:sz w:val="16"/>
      <w:szCs w:val="16"/>
    </w:rPr>
  </w:style>
  <w:style w:type="table" w:styleId="a9">
    <w:name w:val="Table Grid"/>
    <w:basedOn w:val="a1"/>
    <w:uiPriority w:val="59"/>
    <w:rsid w:val="00AE5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3E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63EC"/>
  </w:style>
  <w:style w:type="paragraph" w:styleId="a5">
    <w:name w:val="footer"/>
    <w:basedOn w:val="a"/>
    <w:link w:val="a6"/>
    <w:uiPriority w:val="99"/>
    <w:unhideWhenUsed/>
    <w:rsid w:val="00FB63E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63EC"/>
  </w:style>
  <w:style w:type="paragraph" w:styleId="a7">
    <w:name w:val="Balloon Text"/>
    <w:basedOn w:val="a"/>
    <w:link w:val="a8"/>
    <w:uiPriority w:val="99"/>
    <w:semiHidden/>
    <w:unhideWhenUsed/>
    <w:rsid w:val="00FB63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B63EC"/>
    <w:rPr>
      <w:rFonts w:ascii="Tahoma" w:hAnsi="Tahoma" w:cs="Tahoma"/>
      <w:sz w:val="16"/>
      <w:szCs w:val="16"/>
    </w:rPr>
  </w:style>
  <w:style w:type="table" w:styleId="a9">
    <w:name w:val="Table Grid"/>
    <w:basedOn w:val="a1"/>
    <w:uiPriority w:val="59"/>
    <w:rsid w:val="00AE5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9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13</Pages>
  <Words>4884</Words>
  <Characters>27841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Духновская Наталья Евгеньевна</dc:creator>
  <cp:keywords/>
  <dc:description/>
  <cp:lastModifiedBy>Духновская Наталья Евгеньевна</cp:lastModifiedBy>
  <cp:revision>3</cp:revision>
  <dcterms:created xsi:type="dcterms:W3CDTF">2016-03-22T04:23:00Z</dcterms:created>
  <dcterms:modified xsi:type="dcterms:W3CDTF">2016-04-14T03:57:00Z</dcterms:modified>
</cp:coreProperties>
</file>